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EB9" w:rsidRPr="00165EB9" w:rsidRDefault="00165EB9" w:rsidP="000B4BFB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tbl>
      <w:tblPr>
        <w:tblW w:w="9572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2"/>
      </w:tblGrid>
      <w:tr w:rsidR="00165EB9" w:rsidRPr="002E325D" w:rsidTr="00470D3A">
        <w:tc>
          <w:tcPr>
            <w:tcW w:w="957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D025E" w:rsidRDefault="000D025E" w:rsidP="000D02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025E" w:rsidRDefault="000D025E" w:rsidP="00165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2805" cy="8166100"/>
                  <wp:effectExtent l="0" t="0" r="0" b="6350"/>
                  <wp:docPr id="1" name="Рисунок 1" descr="C:\Users\User\Desktop\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816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25E" w:rsidRDefault="000D025E" w:rsidP="00165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025E" w:rsidRDefault="000D025E" w:rsidP="00165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31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6"/>
              <w:gridCol w:w="156"/>
            </w:tblGrid>
            <w:tr w:rsidR="000D025E" w:rsidRPr="002E325D" w:rsidTr="000D025E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</w:tcPr>
                <w:p w:rsidR="000D025E" w:rsidRPr="002E325D" w:rsidRDefault="000D025E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6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</w:tcPr>
                <w:p w:rsidR="000D025E" w:rsidRPr="002E325D" w:rsidRDefault="000D025E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D025E" w:rsidRPr="002E325D" w:rsidTr="000D025E">
              <w:tc>
                <w:tcPr>
                  <w:tcW w:w="312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D025E" w:rsidRPr="002E325D" w:rsidRDefault="000D025E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65EB9" w:rsidRPr="002E325D" w:rsidRDefault="00165EB9" w:rsidP="000D025E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2E3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Аналитическая часть</w:t>
            </w: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Общие </w:t>
            </w:r>
            <w:proofErr w:type="gramStart"/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сведения  об</w:t>
            </w:r>
            <w:proofErr w:type="gramEnd"/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образовательной организации  СП  МБДОУ д/с №7              г. Алагира ( д/с №6)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28"/>
              <w:gridCol w:w="7194"/>
            </w:tblGrid>
            <w:tr w:rsidR="00165EB9" w:rsidRPr="002E325D" w:rsidTr="00A962B8">
              <w:trPr>
                <w:trHeight w:val="1298"/>
              </w:trPr>
              <w:tc>
                <w:tcPr>
                  <w:tcW w:w="20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Наименование образовательной </w:t>
                  </w:r>
                </w:p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организации</w:t>
                  </w:r>
                </w:p>
              </w:tc>
              <w:tc>
                <w:tcPr>
                  <w:tcW w:w="73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A962B8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Структурное подразделение </w:t>
                  </w:r>
                  <w:r w:rsidR="00165EB9"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муниципальное  бюджетное дошкольное образовательное </w:t>
                  </w:r>
                </w:p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учреждение</w:t>
                  </w:r>
                  <w:proofErr w:type="gramEnd"/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«Детский сад № 7» г. </w:t>
                  </w:r>
                  <w:r w:rsidR="00A962B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Алагир                      </w:t>
                  </w: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(Детский  сад №6 ) </w:t>
                  </w:r>
                </w:p>
              </w:tc>
            </w:tr>
            <w:tr w:rsidR="00165EB9" w:rsidRPr="002E325D" w:rsidTr="00A962B8">
              <w:tc>
                <w:tcPr>
                  <w:tcW w:w="20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Руководитель</w:t>
                  </w:r>
                </w:p>
              </w:tc>
              <w:tc>
                <w:tcPr>
                  <w:tcW w:w="73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Марзоева</w:t>
                  </w:r>
                  <w:proofErr w:type="spellEnd"/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Альбина Петровна</w:t>
                  </w:r>
                </w:p>
              </w:tc>
            </w:tr>
            <w:tr w:rsidR="00165EB9" w:rsidRPr="002E325D" w:rsidTr="00A962B8">
              <w:tc>
                <w:tcPr>
                  <w:tcW w:w="20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Адрес организации</w:t>
                  </w:r>
                </w:p>
              </w:tc>
              <w:tc>
                <w:tcPr>
                  <w:tcW w:w="73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363240, г. Алагир, ул.  А. Агузарова 4.</w:t>
                  </w:r>
                </w:p>
              </w:tc>
            </w:tr>
            <w:tr w:rsidR="00165EB9" w:rsidRPr="002E325D" w:rsidTr="00A962B8">
              <w:tc>
                <w:tcPr>
                  <w:tcW w:w="20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Телефон, факс</w:t>
                  </w:r>
                </w:p>
              </w:tc>
              <w:tc>
                <w:tcPr>
                  <w:tcW w:w="73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88673135358</w:t>
                  </w:r>
                </w:p>
              </w:tc>
            </w:tr>
            <w:tr w:rsidR="00165EB9" w:rsidRPr="002E325D" w:rsidTr="00A962B8">
              <w:trPr>
                <w:trHeight w:val="778"/>
              </w:trPr>
              <w:tc>
                <w:tcPr>
                  <w:tcW w:w="20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Адрес электронной почты</w:t>
                  </w:r>
                </w:p>
              </w:tc>
              <w:tc>
                <w:tcPr>
                  <w:tcW w:w="73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0E1AD2" w:rsidP="00165EB9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hyperlink r:id="rId7" w:history="1">
                    <w:r w:rsidR="00165EB9" w:rsidRPr="002E325D">
                      <w:rPr>
                        <w:rFonts w:ascii="Arial" w:eastAsia="Calibri" w:hAnsi="Arial" w:cs="Arial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alagir.06@mail.ru</w:t>
                    </w:r>
                  </w:hyperlink>
                </w:p>
              </w:tc>
            </w:tr>
            <w:tr w:rsidR="00165EB9" w:rsidRPr="002E325D" w:rsidTr="00A962B8">
              <w:tc>
                <w:tcPr>
                  <w:tcW w:w="20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Учредитель</w:t>
                  </w:r>
                </w:p>
              </w:tc>
              <w:tc>
                <w:tcPr>
                  <w:tcW w:w="73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АМС </w:t>
                  </w:r>
                  <w:proofErr w:type="spellStart"/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Алагирского</w:t>
                  </w:r>
                  <w:proofErr w:type="spellEnd"/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 </w:t>
                  </w:r>
                </w:p>
              </w:tc>
            </w:tr>
            <w:tr w:rsidR="00165EB9" w:rsidRPr="002E325D" w:rsidTr="00A962B8">
              <w:tc>
                <w:tcPr>
                  <w:tcW w:w="20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Дата создания</w:t>
                  </w:r>
                </w:p>
              </w:tc>
              <w:tc>
                <w:tcPr>
                  <w:tcW w:w="73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1965 год</w:t>
                  </w:r>
                </w:p>
              </w:tc>
            </w:tr>
            <w:tr w:rsidR="00165EB9" w:rsidRPr="002E325D" w:rsidTr="00A962B8">
              <w:tc>
                <w:tcPr>
                  <w:tcW w:w="20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Лицензия</w:t>
                  </w:r>
                </w:p>
              </w:tc>
              <w:tc>
                <w:tcPr>
                  <w:tcW w:w="73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 04.09.2015  № 0001106,  серия 15Л01</w:t>
                  </w:r>
                </w:p>
              </w:tc>
            </w:tr>
            <w:tr w:rsidR="00165EB9" w:rsidRPr="002E325D" w:rsidTr="00A962B8">
              <w:tc>
                <w:tcPr>
                  <w:tcW w:w="2044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65EB9" w:rsidRPr="002E325D" w:rsidRDefault="00165EB9" w:rsidP="00A962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</w:t>
            </w:r>
            <w:r w:rsidR="00A9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рное подразделение муниципального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бюджетно</w:t>
            </w:r>
            <w:r w:rsidR="00A9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дошкольно</w:t>
            </w:r>
            <w:r w:rsidR="00A9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</w:t>
            </w:r>
            <w:r w:rsidR="00A9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учреждения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«Детский сад № </w:t>
            </w:r>
            <w:r w:rsidR="00A9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7» г. Алагира (Детский сад №6)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(далее – </w:t>
            </w:r>
            <w:r w:rsidR="00A9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ДОУ) расположен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районе  в центре города. В районе    </w:t>
            </w:r>
            <w:proofErr w:type="gramStart"/>
            <w:r w:rsidR="00A9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находится</w:t>
            </w:r>
            <w:proofErr w:type="gramEnd"/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МБОУ СОШ №2  г. Ала</w:t>
            </w:r>
            <w:r w:rsidR="00A9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гира,  МБУДО « АДШИ»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Алагир , МБУК ЦБС  Центральная Районная библиотека. Здание ДОУ  построено по типовому проекту. Проектная наполняемость на 115 мест.</w:t>
            </w:r>
            <w:r w:rsidRPr="002E325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 здания 1185,1 кв. м, из них площадь помещений, используемых непосредственно для нужд образовательного</w:t>
            </w:r>
            <w:r w:rsidR="00A9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процесса,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452,1 кв. м. 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Адрес в сети Интернет: </w:t>
            </w:r>
            <w:hyperlink r:id="rId8" w:history="1">
              <w:r w:rsidRPr="002E325D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http://aldou7.osedu2.ru</w:t>
              </w:r>
            </w:hyperlink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</w:t>
            </w:r>
          </w:p>
          <w:p w:rsidR="00165EB9" w:rsidRPr="002E325D" w:rsidRDefault="00165EB9" w:rsidP="00165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Цель деятельности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СП МБДОУ 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д/с №7 г. Алагира  ( д/с №6)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особенностями, подготовка к жизни в современном обществе,       к обучению в школе, обеспечение безопасности жизнедеятельности  дошкольников .                                                                                                  </w:t>
            </w:r>
            <w:r w:rsidRPr="002E32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Предметом деятельности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СП МБДОУ 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д/с №7 г. </w:t>
            </w:r>
            <w:proofErr w:type="gramStart"/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Алагира  (</w:t>
            </w:r>
            <w:proofErr w:type="gramEnd"/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д/с №6) является реализация общеобразовательных программ дошкольного образования . Доу обеспечивает воспитание, обучение и развитие, а также присмотр и уход и оздоровление детей в возрасте от 2 до7 лет.</w:t>
            </w:r>
          </w:p>
          <w:p w:rsidR="00165EB9" w:rsidRPr="002E325D" w:rsidRDefault="00165EB9" w:rsidP="00165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Режим </w:t>
            </w:r>
            <w:proofErr w:type="gramStart"/>
            <w:r w:rsidRPr="002E32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работы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</w:t>
            </w:r>
            <w:proofErr w:type="gramEnd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МБДОУ 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д/с №7 г. Алагира  ( д/с №6):                                     </w:t>
            </w:r>
            <w:r w:rsidRPr="002E3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Рабочая неделя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пятидневная , с понедельника по пятницу.      </w:t>
            </w:r>
            <w:r w:rsidR="000D02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Длительность пребывания детей в группах – 12 часов.                                             Режим работы групп -   с 07:00 до </w:t>
            </w:r>
            <w:proofErr w:type="gramStart"/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19 :</w:t>
            </w:r>
            <w:proofErr w:type="gramEnd"/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00;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</w:t>
            </w: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2E3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2E32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Система управления организации </w:t>
            </w: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 МБДОУ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д/с №7 г. Алагира (д/с №6)</w:t>
            </w: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Управление ДОУ  осуществляется в соответствии с действующим законодательством  и уставом ДОУ. Управление ДОУ строится на </w:t>
            </w:r>
            <w:proofErr w:type="gramStart"/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принципах  единоначалия</w:t>
            </w:r>
            <w:proofErr w:type="gramEnd"/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коллегиальности . Коллегиальными органами управления  являются: управляющий совет, педагогический совет, общее собрание работников. Единоличным исполнительным органом является руководитель – заведующий  </w:t>
            </w:r>
            <w:proofErr w:type="spellStart"/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Марзоева</w:t>
            </w:r>
            <w:proofErr w:type="spellEnd"/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Альбина Петровна.</w:t>
            </w: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5EB9" w:rsidRPr="002E325D" w:rsidRDefault="00165EB9" w:rsidP="00165EB9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Органы управления, действующие в ДОУ</w:t>
            </w:r>
          </w:p>
          <w:p w:rsidR="00165EB9" w:rsidRPr="002E325D" w:rsidRDefault="00165EB9" w:rsidP="00165EB9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9498" w:type="dxa"/>
              <w:tblLook w:val="04A0" w:firstRow="1" w:lastRow="0" w:firstColumn="1" w:lastColumn="0" w:noHBand="0" w:noVBand="1"/>
            </w:tblPr>
            <w:tblGrid>
              <w:gridCol w:w="2977"/>
              <w:gridCol w:w="6521"/>
            </w:tblGrid>
            <w:tr w:rsidR="00165EB9" w:rsidRPr="002E325D" w:rsidTr="00165EB9">
              <w:tc>
                <w:tcPr>
                  <w:tcW w:w="2977" w:type="dxa"/>
                </w:tcPr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Наименование органа</w:t>
                  </w:r>
                </w:p>
              </w:tc>
              <w:tc>
                <w:tcPr>
                  <w:tcW w:w="6521" w:type="dxa"/>
                </w:tcPr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Функции</w:t>
                  </w:r>
                </w:p>
              </w:tc>
            </w:tr>
            <w:tr w:rsidR="00165EB9" w:rsidRPr="002E325D" w:rsidTr="00165EB9">
              <w:tc>
                <w:tcPr>
                  <w:tcW w:w="2977" w:type="dxa"/>
                </w:tcPr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6521" w:type="dxa"/>
                </w:tcPr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Контролирует </w:t>
                  </w:r>
                  <w:proofErr w:type="gramStart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работу  и</w:t>
                  </w:r>
                  <w:proofErr w:type="gramEnd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обеспечивает эффективное  взаимодействие структурных  подразделений  организации, утверждает штатное расписание , отчетные  документы  организации, осуществляет общее руководство ДОУ.</w:t>
                  </w:r>
                </w:p>
              </w:tc>
            </w:tr>
            <w:tr w:rsidR="00165EB9" w:rsidRPr="002E325D" w:rsidTr="00165EB9">
              <w:tc>
                <w:tcPr>
                  <w:tcW w:w="2977" w:type="dxa"/>
                </w:tcPr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Управляющий совет</w:t>
                  </w:r>
                </w:p>
              </w:tc>
              <w:tc>
                <w:tcPr>
                  <w:tcW w:w="6521" w:type="dxa"/>
                </w:tcPr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Рассматривает </w:t>
                  </w:r>
                  <w:proofErr w:type="gramStart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вопросы :</w:t>
                  </w:r>
                  <w:proofErr w:type="gramEnd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- развитие образовательной </w:t>
                  </w:r>
                  <w:proofErr w:type="gramStart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организации ;</w:t>
                  </w:r>
                  <w:proofErr w:type="gramEnd"/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-финансово – хозяйственной деятельности;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-материально- технического обеспечения </w:t>
                  </w:r>
                </w:p>
              </w:tc>
            </w:tr>
            <w:tr w:rsidR="00165EB9" w:rsidRPr="002E325D" w:rsidTr="00165EB9">
              <w:tc>
                <w:tcPr>
                  <w:tcW w:w="2977" w:type="dxa"/>
                </w:tcPr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Педагогический совет </w:t>
                  </w:r>
                </w:p>
              </w:tc>
              <w:tc>
                <w:tcPr>
                  <w:tcW w:w="6521" w:type="dxa"/>
                </w:tcPr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Осуществляет текущее руководство образовательной деятельностью Детского сада, в том числе рассматривает вопросы: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- развитие образовательных услуг;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- регламентации образовательных </w:t>
                  </w:r>
                  <w:proofErr w:type="gramStart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отношений ;</w:t>
                  </w:r>
                  <w:proofErr w:type="gramEnd"/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- разработки образовательных программ;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- Выбор учебников, учебных пособий, средств обучения и воспитания;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-материально – техническое обеспечение образовательного процесса;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- аттестация, повышение квалификации педагогических </w:t>
                  </w:r>
                  <w:proofErr w:type="gramStart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работников ;</w:t>
                  </w:r>
                  <w:proofErr w:type="gramEnd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- координации деятельности методических </w:t>
                  </w:r>
                  <w:proofErr w:type="gramStart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объединений .</w:t>
                  </w:r>
                  <w:proofErr w:type="gramEnd"/>
                </w:p>
              </w:tc>
            </w:tr>
            <w:tr w:rsidR="00165EB9" w:rsidRPr="002E325D" w:rsidTr="00165EB9">
              <w:tc>
                <w:tcPr>
                  <w:tcW w:w="2977" w:type="dxa"/>
                </w:tcPr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Общее собрание  работников </w:t>
                  </w:r>
                </w:p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65EB9" w:rsidRPr="002E325D" w:rsidRDefault="00165EB9" w:rsidP="00165EB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521" w:type="dxa"/>
                </w:tcPr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Реализует право работников участвовать в управлении образовательной организацией, в том числе;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- участвовать в разработке и принятии 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коллективного договора, Правил трудового распорядка, изменений и дополнений к ним;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- принимать локальные </w:t>
                  </w:r>
                  <w:proofErr w:type="gramStart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акты ,</w:t>
                  </w:r>
                  <w:proofErr w:type="gramEnd"/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которые регламентируют образовательной организации и связаны с правами и обязанностями работников;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-решать конфликтные ситуации работников между работниками и администрацией образовательной организации;</w:t>
                  </w:r>
                </w:p>
                <w:p w:rsidR="00165EB9" w:rsidRPr="002E325D" w:rsidRDefault="00165EB9" w:rsidP="00165EB9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- вносить предложения по корректировке плана мероприятий организации, совершенствованию ее работы и развитию материальной базы.</w:t>
                  </w:r>
                </w:p>
              </w:tc>
            </w:tr>
          </w:tbl>
          <w:p w:rsidR="00165EB9" w:rsidRPr="002E325D" w:rsidRDefault="00165EB9" w:rsidP="00165EB9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65EB9" w:rsidRDefault="00165EB9" w:rsidP="00165EB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A7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Выводы: </w:t>
            </w: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Структура и система управления соответствует специфике деятельности   СП МБДОУ </w:t>
            </w:r>
            <w:r w:rsidR="00FA7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д/с №7 г. </w:t>
            </w:r>
            <w:proofErr w:type="gramStart"/>
            <w:r w:rsidR="00FA7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Алагира  (</w:t>
            </w:r>
            <w:proofErr w:type="gramEnd"/>
            <w:r w:rsidR="00FA7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д/с №6) и </w:t>
            </w:r>
            <w:r w:rsidR="00C86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нормативными документами в сф</w:t>
            </w:r>
            <w:r w:rsidR="00FA7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 образования РФ.</w:t>
            </w: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2E3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Оценка образовательной деятельности</w:t>
            </w: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5EB9" w:rsidRPr="002E325D" w:rsidRDefault="00165EB9" w:rsidP="00165EB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СП МБДОУ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д/с №7 г. </w:t>
            </w:r>
            <w:proofErr w:type="gramStart"/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Алагира  (</w:t>
            </w:r>
            <w:proofErr w:type="gramEnd"/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д/с №6)  осуществляет свою деятельность в соответствии c Законом РФ «Об образовании в Российской Федерации»                      от 29.12.2012г, № 273-ФЗ;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Федеральным законом «Об основных гарантиях прав </w:t>
            </w:r>
            <w:proofErr w:type="gramStart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ребёнка  РФ</w:t>
            </w:r>
            <w:proofErr w:type="gramEnd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»;                                                                                                                             -Конвенцией ООН о правах ребёнка;                                                                                - Приказа Министерства образования и науки  РФ. (</w:t>
            </w:r>
            <w:proofErr w:type="spellStart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Минобрнауки</w:t>
            </w:r>
            <w:proofErr w:type="spellEnd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России)   </w:t>
            </w:r>
            <w:proofErr w:type="gramEnd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от 17 октября 2013 г. N 1155 г. "Об утверждении ФГОС ДО;                                                                                                               -Порядком организации и осуществления образовательной деятельности по ООП ДО  утвержденным приказом Министерства образования и науки РФ   от 30.08.2013г. № 1014,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-Санитарно-эпидемиологическими правилами и нормативами СанПиН  2.4.3648-20;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  <w:proofErr w:type="gramStart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Уставом  СП</w:t>
            </w:r>
            <w:proofErr w:type="gramEnd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МБДОУ д/с №7 г. Алагира  ( д/с №6) .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-Локальные </w:t>
            </w:r>
            <w:proofErr w:type="gramStart"/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акты  </w:t>
            </w: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</w:t>
            </w:r>
            <w:proofErr w:type="gramEnd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МБДОУ д/с №7 г. Алагира  ( д/с №6) </w:t>
            </w: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:</w:t>
            </w:r>
          </w:p>
          <w:p w:rsidR="00165EB9" w:rsidRPr="002E325D" w:rsidRDefault="00165EB9" w:rsidP="00165EB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-Положение ДОУ;</w:t>
            </w:r>
          </w:p>
          <w:p w:rsidR="00165EB9" w:rsidRPr="002E325D" w:rsidRDefault="00165EB9" w:rsidP="00165EB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-Лицензия;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-Коллективный договор;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-должностные инструкции;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-штатное расписание;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-тарификационный список педагогических работников;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-правила внутреннего трудового распорядка;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-Положение о материальном стимулировании работников;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-Положение о педагогическом совете;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-Положение об Общем собрании;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-Положение о родительском комитете;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-Приказы по личному составу;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-Приказы по основной деятельности;</w:t>
            </w:r>
          </w:p>
          <w:p w:rsidR="00165EB9" w:rsidRPr="002E325D" w:rsidRDefault="00165EB9" w:rsidP="00165EB9">
            <w:pPr>
              <w:widowControl w:val="0"/>
              <w:spacing w:after="12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-другие, не противоречащие законодательству 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к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E325D">
              <w:rPr>
                <w:rFonts w:ascii="Times New Roman" w:eastAsia="Calibri" w:hAnsi="Times New Roman" w:cs="Times New Roman"/>
                <w:spacing w:val="3"/>
                <w:sz w:val="28"/>
                <w:szCs w:val="28"/>
              </w:rPr>
              <w:t>ь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н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ые а</w:t>
            </w:r>
            <w:r w:rsidRPr="002E325D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к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т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ы,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н</w:t>
            </w:r>
            <w:r w:rsidRPr="002E325D">
              <w:rPr>
                <w:rFonts w:ascii="Times New Roman" w:eastAsia="Calibri" w:hAnsi="Times New Roman" w:cs="Times New Roman"/>
                <w:spacing w:val="3"/>
                <w:sz w:val="28"/>
                <w:szCs w:val="28"/>
              </w:rPr>
              <w:t>е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2E325D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х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2E325D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и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м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ые в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ч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с</w:t>
            </w:r>
            <w:r w:rsidRPr="002E325D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т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и с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де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ж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н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бра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зо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ва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н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и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я,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ор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га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ни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2E325D">
              <w:rPr>
                <w:rFonts w:ascii="Times New Roman" w:eastAsia="Calibri" w:hAnsi="Times New Roman" w:cs="Times New Roman"/>
                <w:spacing w:val="3"/>
                <w:sz w:val="28"/>
                <w:szCs w:val="28"/>
              </w:rPr>
              <w:t>а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ц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2E325D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бра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зо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ва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т</w:t>
            </w:r>
            <w:r w:rsidRPr="002E325D">
              <w:rPr>
                <w:rFonts w:ascii="Times New Roman" w:eastAsia="Calibri" w:hAnsi="Times New Roman" w:cs="Times New Roman"/>
                <w:spacing w:val="3"/>
                <w:sz w:val="28"/>
                <w:szCs w:val="28"/>
              </w:rPr>
              <w:t>е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н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 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ро</w:t>
            </w:r>
            <w:r w:rsidRPr="002E325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ц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E325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с</w:t>
            </w:r>
            <w:r w:rsidRPr="002E325D">
              <w:rPr>
                <w:rFonts w:ascii="Times New Roman" w:eastAsia="Calibri" w:hAnsi="Times New Roman" w:cs="Times New Roman"/>
                <w:sz w:val="28"/>
                <w:szCs w:val="28"/>
              </w:rPr>
              <w:t>са.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Образовательная деятельность в ДОУ осуществляется в соответствии с   Федеральным законом  от 29.12.2012 № 273- ФЗ « Об образовании в Российской Федерации»  ФГОС ДО, СанПиН  2.4.3648-20;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Образовательная деятельность ведется на основании утвержденной ООП </w:t>
            </w:r>
            <w:proofErr w:type="gramStart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ДО,  «</w:t>
            </w:r>
            <w:proofErr w:type="gramEnd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От рождения до школы» под редакцией Н.Е. </w:t>
            </w:r>
            <w:proofErr w:type="spellStart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Вераксы</w:t>
            </w:r>
            <w:proofErr w:type="spellEnd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                             Т.С. Комаровой,  М.А. Васильевой, которая составлена в соответствии с ФГОС ДО, с учетом примерной ООП ДО  санитарно- эпидемиологическими правилами и нормативами, с учетом недельной нагрузки. ДОУ  посещает 143 воспитанника в возрасте от 2 до 7 лет.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ДОУ функционирует 6 групп общеразвивающей направленности.                Из </w:t>
            </w:r>
            <w:proofErr w:type="gramStart"/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них :</w:t>
            </w:r>
            <w:proofErr w:type="gramEnd"/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1младшая группа</w:t>
            </w:r>
            <w:r w:rsidR="005A67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-20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младшая группа</w:t>
            </w:r>
            <w:r w:rsidR="005A67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-20 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младшая группа</w:t>
            </w:r>
            <w:r w:rsidR="005A67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-20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Средняя группа </w:t>
            </w:r>
            <w:r w:rsidR="005A67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-26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Старшая группа</w:t>
            </w:r>
            <w:r w:rsidR="005A67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-28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Подготовительная группа </w:t>
            </w:r>
            <w:r w:rsidR="005A67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-29</w:t>
            </w: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165EB9" w:rsidRPr="002E325D" w:rsidRDefault="00165EB9" w:rsidP="00165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Уровень развития детей анализируется по итогам педагогической диагностики в каждой возрастной группе,  карты включают анализ уровня развития целевых ориентиров детского развития и качества освоения образовательных областей</w:t>
            </w:r>
            <w:r w:rsidR="005530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530E5" w:rsidRDefault="00165EB9" w:rsidP="005530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="00553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мае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2020</w:t>
            </w:r>
            <w:proofErr w:type="gramEnd"/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года обследование воспитанников подготовительных гру</w:t>
            </w:r>
            <w:r w:rsidR="00553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пп на предмет оценки </w:t>
            </w:r>
            <w:proofErr w:type="spellStart"/>
            <w:r w:rsidR="00553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</w:t>
            </w:r>
            <w:proofErr w:type="spellEnd"/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предпосылок к учебной деятельности</w:t>
            </w:r>
            <w:r w:rsidR="000F49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( диагностика)  не проводила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сь, так как  ДОУ был закрыт </w:t>
            </w:r>
            <w:r w:rsidR="00553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карантин   с 23.03.2020   по 03.08.2020г.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связи 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COVID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-19 . </w:t>
            </w:r>
            <w:r w:rsidR="000F49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  <w:r w:rsidR="00553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Выявить уровень удовлетворенности родителей работой ДОУ и его педагогическим коллективом путем анкетирования</w:t>
            </w:r>
            <w:r w:rsidR="000F49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 же  не проводилось</w:t>
            </w:r>
            <w:r w:rsidR="00553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</w:t>
            </w:r>
            <w:r w:rsidR="000F49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553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связи с закрытием ДОУ на карантин.</w:t>
            </w:r>
          </w:p>
          <w:p w:rsidR="00F93C86" w:rsidRDefault="00F93C86" w:rsidP="005530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499C" w:rsidRDefault="000F499C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целью выявления уровня развития детей  в октябре была проведена педагогическая диагностика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каждой возрастной группе.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</w:t>
            </w: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арты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анализа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выявления </w:t>
            </w: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уро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вня развития целевых ориентиров </w:t>
            </w:r>
            <w:r w:rsidRPr="002E325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 качества освоения образовательных областей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показали следующие результаты:</w:t>
            </w:r>
          </w:p>
          <w:p w:rsidR="000F499C" w:rsidRDefault="000F499C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F499C" w:rsidRDefault="000F499C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88"/>
              <w:gridCol w:w="5783"/>
              <w:gridCol w:w="1871"/>
            </w:tblGrid>
            <w:tr w:rsidR="000D1508" w:rsidTr="000D1508">
              <w:tc>
                <w:tcPr>
                  <w:tcW w:w="488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№</w:t>
                  </w:r>
                </w:p>
              </w:tc>
              <w:tc>
                <w:tcPr>
                  <w:tcW w:w="5783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Образовательные области</w:t>
                  </w:r>
                </w:p>
              </w:tc>
              <w:tc>
                <w:tcPr>
                  <w:tcW w:w="1871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Уровень  в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%</w:t>
                  </w:r>
                </w:p>
              </w:tc>
            </w:tr>
            <w:tr w:rsidR="000D1508" w:rsidTr="000D1508">
              <w:tc>
                <w:tcPr>
                  <w:tcW w:w="488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783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Познавательное развитие</w:t>
                  </w:r>
                </w:p>
              </w:tc>
              <w:tc>
                <w:tcPr>
                  <w:tcW w:w="1871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78 %</w:t>
                  </w:r>
                </w:p>
              </w:tc>
            </w:tr>
            <w:tr w:rsidR="000D1508" w:rsidTr="000D1508">
              <w:tc>
                <w:tcPr>
                  <w:tcW w:w="488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783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Речевое развитие</w:t>
                  </w:r>
                </w:p>
              </w:tc>
              <w:tc>
                <w:tcPr>
                  <w:tcW w:w="1871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76%</w:t>
                  </w:r>
                </w:p>
              </w:tc>
            </w:tr>
            <w:tr w:rsidR="000D1508" w:rsidTr="000D1508">
              <w:tc>
                <w:tcPr>
                  <w:tcW w:w="488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783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Художественно эстетическое развитие </w:t>
                  </w:r>
                </w:p>
              </w:tc>
              <w:tc>
                <w:tcPr>
                  <w:tcW w:w="1871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83%</w:t>
                  </w:r>
                </w:p>
              </w:tc>
            </w:tr>
            <w:tr w:rsidR="000D1508" w:rsidTr="000D1508">
              <w:tc>
                <w:tcPr>
                  <w:tcW w:w="488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783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Физическое развитие </w:t>
                  </w:r>
                </w:p>
              </w:tc>
              <w:tc>
                <w:tcPr>
                  <w:tcW w:w="1871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88%</w:t>
                  </w:r>
                </w:p>
              </w:tc>
            </w:tr>
            <w:tr w:rsidR="000D1508" w:rsidTr="000D1508">
              <w:tc>
                <w:tcPr>
                  <w:tcW w:w="488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783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Социально-коммуникативное развитие</w:t>
                  </w:r>
                </w:p>
              </w:tc>
              <w:tc>
                <w:tcPr>
                  <w:tcW w:w="1871" w:type="dxa"/>
                </w:tcPr>
                <w:p w:rsidR="000D1508" w:rsidRDefault="000D1508" w:rsidP="005530E5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84%</w:t>
                  </w:r>
                </w:p>
              </w:tc>
            </w:tr>
          </w:tbl>
          <w:p w:rsidR="000F499C" w:rsidRDefault="000F499C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D1508" w:rsidRDefault="000D1508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D1508" w:rsidRDefault="000D1508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D1508" w:rsidRDefault="000D1508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B18548" wp14:editId="0352D215">
                  <wp:extent cx="5486400" cy="3200400"/>
                  <wp:effectExtent l="0" t="0" r="19050" b="1905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0D1508" w:rsidRDefault="000D1508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D1508" w:rsidRDefault="000D1508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F499C" w:rsidRDefault="00C3537A" w:rsidP="005530E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Вывод: </w:t>
            </w:r>
            <w:r w:rsidR="000B4BF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Исходя</w:t>
            </w:r>
            <w:proofErr w:type="gramEnd"/>
            <w:r w:rsidR="000B4BF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из данные педагогической диагностики по выявлению  уровня освоения  образовательных областей  , был построен  индивидуальный маршрут  для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решения актуальных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учебно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– воспитательных задач</w:t>
            </w:r>
            <w:r w:rsidR="000B4BF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и дальнейшей образовательной  деятельности во всех возрастных группах  в новом 2020-2021 учебном году.  </w:t>
            </w:r>
          </w:p>
          <w:p w:rsidR="000F499C" w:rsidRDefault="000F499C" w:rsidP="005530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450B" w:rsidRDefault="009C450B" w:rsidP="005530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450B" w:rsidRDefault="009C450B" w:rsidP="005530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450B" w:rsidRDefault="009C450B" w:rsidP="005530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30E5" w:rsidRPr="002E325D" w:rsidRDefault="005530E5" w:rsidP="005530E5">
            <w:pPr>
              <w:spacing w:after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165EB9" w:rsidRPr="005A67AD" w:rsidRDefault="00165EB9" w:rsidP="00165EB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семей по составу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81"/>
              <w:gridCol w:w="2795"/>
              <w:gridCol w:w="3046"/>
            </w:tblGrid>
            <w:tr w:rsidR="00165EB9" w:rsidRPr="005A67A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Состав семьи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Количество семей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165EB9" w:rsidP="009C450B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Процент от общего </w:t>
                  </w: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количества семей </w:t>
                  </w:r>
                </w:p>
                <w:p w:rsidR="00165EB9" w:rsidRPr="005A67AD" w:rsidRDefault="00165EB9" w:rsidP="009C450B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воспитанников</w:t>
                  </w:r>
                </w:p>
              </w:tc>
            </w:tr>
            <w:tr w:rsidR="00165EB9" w:rsidRPr="005A67A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Полная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5A67AD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5A67AD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84</w:t>
                  </w:r>
                  <w:r w:rsidR="00165EB9"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</w:tr>
            <w:tr w:rsidR="00165EB9" w:rsidRPr="005A67A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Неполная с матерью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5A67AD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5A67AD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  <w:r w:rsidR="00165EB9"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</w:tr>
            <w:tr w:rsidR="00165EB9" w:rsidRPr="005A67A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Неполная с отцом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5A67AD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5A67AD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  <w:r w:rsidR="00165EB9"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</w:tr>
            <w:tr w:rsidR="005A67AD" w:rsidRPr="005A67A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Оформлено опекунство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5A67AD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5A67AD" w:rsidRDefault="005A67AD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  <w:r w:rsidR="00165EB9" w:rsidRPr="005A67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</w:tr>
            <w:tr w:rsidR="00165EB9" w:rsidRPr="002E325D" w:rsidTr="00165EB9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65EB9" w:rsidRPr="009C6982" w:rsidRDefault="00165EB9" w:rsidP="00165EB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семей по количеству детей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69"/>
              <w:gridCol w:w="2705"/>
              <w:gridCol w:w="2948"/>
            </w:tblGrid>
            <w:tr w:rsidR="009C6982" w:rsidRPr="009C6982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Количество детей в семье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Количество семей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Процент от общего </w:t>
                  </w:r>
                </w:p>
                <w:p w:rsidR="00165EB9" w:rsidRPr="009C6982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количества семей </w:t>
                  </w:r>
                </w:p>
                <w:p w:rsidR="00165EB9" w:rsidRPr="009C6982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воспитанников</w:t>
                  </w:r>
                </w:p>
              </w:tc>
            </w:tr>
            <w:tr w:rsidR="009C6982" w:rsidRPr="009C6982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Один ребенок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9C6982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9C6982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17</w:t>
                  </w:r>
                  <w:r w:rsidR="00165EB9"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</w:tr>
            <w:tr w:rsidR="009C6982" w:rsidRPr="009C6982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Два ребенка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9C6982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9C6982" w:rsidP="009C6982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38</w:t>
                  </w:r>
                  <w:r w:rsidR="00165EB9"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</w:tr>
            <w:tr w:rsidR="009C6982" w:rsidRPr="009C6982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Три ребенка и более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9C6982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65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9C6982" w:rsidRDefault="009C6982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  <w:r w:rsidR="00165EB9" w:rsidRP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5%</w:t>
                  </w:r>
                </w:p>
              </w:tc>
            </w:tr>
            <w:tr w:rsidR="00165EB9" w:rsidRPr="002E325D" w:rsidTr="00165EB9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E325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65EB9" w:rsidRPr="002E325D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Воспитательная работа строится с учетом индивидуальных особенностей детей, </w:t>
            </w:r>
            <w:r w:rsidR="002E325D"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использованием разнообразных форм и методов, в те</w:t>
            </w:r>
            <w:r w:rsidR="002E325D"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сной взаимосвязи воспитателей, 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специалистов и родителей. Детям из неполных семе</w:t>
            </w:r>
            <w:r w:rsidR="002E325D"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уделяется большее внимание в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 месяцы после зачисления в Детский сад.</w:t>
            </w:r>
          </w:p>
          <w:p w:rsidR="00165EB9" w:rsidRPr="009C450B" w:rsidRDefault="00165EB9" w:rsidP="009C450B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45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Дополнительное образование</w:t>
            </w:r>
          </w:p>
          <w:p w:rsidR="00165EB9" w:rsidRDefault="002E325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2020 года</w:t>
            </w:r>
            <w:r w:rsidR="00165EB9"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 совместно с ДДТ г. Алагира  работает  кружок </w:t>
            </w:r>
            <w:r w:rsidR="00165EB9"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Pr="002E3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осетинским национальным танцам. В кружке задействовано 48   воспитанников ДОУ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</w:t>
            </w:r>
          </w:p>
          <w:p w:rsidR="009C450B" w:rsidRPr="002E325D" w:rsidRDefault="009C450B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165EB9" w:rsidRPr="002E325D" w:rsidRDefault="00165EB9" w:rsidP="002E325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3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IV. Оценка функционирования внутренней системы оценки качества образования</w:t>
            </w:r>
          </w:p>
          <w:p w:rsidR="00165EB9" w:rsidRPr="009C450B" w:rsidRDefault="00165EB9" w:rsidP="002E325D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5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2E325D" w:rsidRPr="009C45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связи с </w:t>
            </w:r>
            <w:r w:rsidR="002E325D" w:rsidRPr="009C45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COVID</w:t>
            </w:r>
            <w:r w:rsidR="002E325D" w:rsidRPr="009C45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-19 оценки качества образования не проводилась.</w:t>
            </w:r>
            <w:r w:rsidR="009C450B" w:rsidRPr="009C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proofErr w:type="gramStart"/>
            <w:r w:rsidR="009C450B" w:rsidRPr="009C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течение  2020</w:t>
            </w:r>
            <w:proofErr w:type="gramEnd"/>
            <w:r w:rsidR="009C450B" w:rsidRPr="009C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 воспитанники и педагоги участвовали  </w:t>
            </w:r>
            <w:r w:rsidR="009C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мероприятиях на уровне ДОУ. </w:t>
            </w:r>
          </w:p>
          <w:p w:rsidR="00A2233C" w:rsidRPr="009C450B" w:rsidRDefault="00A2233C" w:rsidP="009C450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9C450B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    </w:t>
            </w:r>
            <w:r w:rsidR="009C450B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</w:p>
          <w:p w:rsidR="00F84F47" w:rsidRDefault="00A2233C" w:rsidP="00F84F47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3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о мероприятиях  разного уровня за 2020 учебный год</w:t>
            </w:r>
          </w:p>
          <w:p w:rsidR="00F84F47" w:rsidRDefault="00F84F47" w:rsidP="00A223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96"/>
              <w:gridCol w:w="3682"/>
              <w:gridCol w:w="1470"/>
              <w:gridCol w:w="1649"/>
              <w:gridCol w:w="2115"/>
            </w:tblGrid>
            <w:tr w:rsidR="00F925B7" w:rsidTr="00620A33">
              <w:tc>
                <w:tcPr>
                  <w:tcW w:w="488" w:type="dxa"/>
                </w:tcPr>
                <w:p w:rsidR="00F84F47" w:rsidRDefault="00F84F4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3685" w:type="dxa"/>
                </w:tcPr>
                <w:p w:rsidR="00F84F47" w:rsidRDefault="00F84F4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Наименование мероприятия</w:t>
                  </w:r>
                </w:p>
              </w:tc>
              <w:tc>
                <w:tcPr>
                  <w:tcW w:w="1470" w:type="dxa"/>
                </w:tcPr>
                <w:p w:rsidR="00F84F47" w:rsidRDefault="00F84F4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Уровень</w:t>
                  </w:r>
                </w:p>
              </w:tc>
              <w:tc>
                <w:tcPr>
                  <w:tcW w:w="1649" w:type="dxa"/>
                </w:tcPr>
                <w:p w:rsidR="00F84F47" w:rsidRDefault="00F84F4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2115" w:type="dxa"/>
                </w:tcPr>
                <w:p w:rsidR="00F84F47" w:rsidRDefault="00F84F47" w:rsidP="00F84F47">
                  <w:pPr>
                    <w:spacing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Ф.И.О. воспитателей 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685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Игры со снеговиком</w:t>
                  </w:r>
                </w:p>
              </w:tc>
              <w:tc>
                <w:tcPr>
                  <w:tcW w:w="1470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620A33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Январь </w:t>
                  </w:r>
                </w:p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Газзаева Х.С.</w:t>
                  </w:r>
                </w:p>
                <w:p w:rsidR="00620A33" w:rsidRDefault="00620A33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(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под.гр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685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Армии салют</w:t>
                  </w:r>
                </w:p>
              </w:tc>
              <w:tc>
                <w:tcPr>
                  <w:tcW w:w="1470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</w:t>
                  </w:r>
                  <w:r w:rsid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евраль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Газзаева Х.С.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Стар.гр.ср.гр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685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Армейские старты</w:t>
                  </w:r>
                </w:p>
              </w:tc>
              <w:tc>
                <w:tcPr>
                  <w:tcW w:w="1470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</w:t>
                  </w:r>
                  <w:r w:rsid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евраль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620A33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620A33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Газзаева Х.С.</w:t>
                  </w:r>
                </w:p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Под.гр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685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23- февраля</w:t>
                  </w:r>
                </w:p>
              </w:tc>
              <w:tc>
                <w:tcPr>
                  <w:tcW w:w="1470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</w:t>
                  </w:r>
                  <w:r w:rsid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евраль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620A33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620A33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Газзаева Х.С.</w:t>
                  </w:r>
                </w:p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Ср.гр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ст.гр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.,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под.гр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5</w:t>
                  </w:r>
                </w:p>
              </w:tc>
              <w:tc>
                <w:tcPr>
                  <w:tcW w:w="3685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8 –марта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 во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всех возрастных группах)</w:t>
                  </w:r>
                </w:p>
              </w:tc>
              <w:tc>
                <w:tcPr>
                  <w:tcW w:w="1470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F925B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  <w:r w:rsid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F84F47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Абаева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А.В.</w:t>
                  </w:r>
                </w:p>
                <w:p w:rsidR="00F925B7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620A33" w:rsidRDefault="00F925B7" w:rsidP="00F925B7">
                  <w:pPr>
                    <w:spacing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</w:t>
                  </w:r>
                  <w:proofErr w:type="spellStart"/>
                  <w:r w:rsidR="00620A3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осп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гр.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685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Праздник с бабушкой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Федорой</w:t>
                  </w:r>
                  <w:proofErr w:type="spellEnd"/>
                </w:p>
              </w:tc>
              <w:tc>
                <w:tcPr>
                  <w:tcW w:w="1470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март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620A33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F84F47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Агнаева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М.А.</w:t>
                  </w:r>
                </w:p>
                <w:p w:rsidR="00620A33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Зангиева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Ф.И.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3685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Наш веселый праздник</w:t>
                  </w:r>
                </w:p>
              </w:tc>
              <w:tc>
                <w:tcPr>
                  <w:tcW w:w="1470" w:type="dxa"/>
                </w:tcPr>
                <w:p w:rsidR="00F84F47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  <w:r w:rsidR="009C698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арт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620A33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F84F47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Кучиева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Р.Д.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Уртаева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Р.В.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9C6982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685" w:type="dxa"/>
                </w:tcPr>
                <w:p w:rsidR="009C6982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Неразлучные друзья </w:t>
                  </w:r>
                </w:p>
              </w:tc>
              <w:tc>
                <w:tcPr>
                  <w:tcW w:w="1470" w:type="dxa"/>
                </w:tcPr>
                <w:p w:rsidR="009C6982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9C6982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Март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620A33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9C6982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Кетоева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З.Т.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Дзиова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А.М.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9C6982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685" w:type="dxa"/>
                </w:tcPr>
                <w:p w:rsidR="009C6982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Веселое начало года</w:t>
                  </w:r>
                </w:p>
              </w:tc>
              <w:tc>
                <w:tcPr>
                  <w:tcW w:w="1470" w:type="dxa"/>
                </w:tcPr>
                <w:p w:rsidR="009C6982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9C6982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Сентябрь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620A33" w:rsidRDefault="00620A33" w:rsidP="00620A33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F925B7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Кучиева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Р.Д.</w:t>
                  </w:r>
                </w:p>
                <w:p w:rsidR="009C6982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Уртаева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Р.В.</w:t>
                  </w: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9C6982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685" w:type="dxa"/>
                </w:tcPr>
                <w:p w:rsidR="009C6982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День дошкольного работника</w:t>
                  </w:r>
                </w:p>
              </w:tc>
              <w:tc>
                <w:tcPr>
                  <w:tcW w:w="1470" w:type="dxa"/>
                </w:tcPr>
                <w:p w:rsidR="009C6982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9C6982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Сентябрь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F925B7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9C6982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гр.</w:t>
                  </w:r>
                </w:p>
                <w:p w:rsidR="00F925B7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925B7" w:rsidTr="00620A33">
              <w:tc>
                <w:tcPr>
                  <w:tcW w:w="488" w:type="dxa"/>
                </w:tcPr>
                <w:p w:rsidR="009C6982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3685" w:type="dxa"/>
                </w:tcPr>
                <w:p w:rsidR="009C6982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Праздник ко дню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К.Л.Хетагурова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(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.,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под.гр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.)</w:t>
                  </w:r>
                </w:p>
              </w:tc>
              <w:tc>
                <w:tcPr>
                  <w:tcW w:w="1470" w:type="dxa"/>
                </w:tcPr>
                <w:p w:rsidR="009C6982" w:rsidRDefault="009C6982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9C6982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Октябрь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9C6982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Алборова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Н.К.</w:t>
                  </w:r>
                </w:p>
                <w:p w:rsidR="00F925B7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F925B7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гр.</w:t>
                  </w:r>
                </w:p>
                <w:p w:rsidR="00F925B7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20A33" w:rsidTr="00620A33">
              <w:tc>
                <w:tcPr>
                  <w:tcW w:w="488" w:type="dxa"/>
                </w:tcPr>
                <w:p w:rsidR="00620A33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3685" w:type="dxa"/>
                </w:tcPr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Осенние праздники             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(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во всех возрастных группах)</w:t>
                  </w:r>
                </w:p>
              </w:tc>
              <w:tc>
                <w:tcPr>
                  <w:tcW w:w="1470" w:type="dxa"/>
                </w:tcPr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Ноябрь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F925B7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Абаева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А.В.</w:t>
                  </w:r>
                </w:p>
                <w:p w:rsidR="00F925B7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620A33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Восп.гр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620A33" w:rsidTr="00620A33">
              <w:tc>
                <w:tcPr>
                  <w:tcW w:w="488" w:type="dxa"/>
                </w:tcPr>
                <w:p w:rsidR="00620A33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3685" w:type="dxa"/>
                </w:tcPr>
                <w:p w:rsidR="00620A33" w:rsidRDefault="00F925B7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Новогод</w:t>
                  </w:r>
                  <w:r w:rsidR="00620A3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ние утренники      </w:t>
                  </w:r>
                  <w:proofErr w:type="gramStart"/>
                  <w:r w:rsidR="00620A3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(</w:t>
                  </w:r>
                  <w:proofErr w:type="gramEnd"/>
                  <w:r w:rsidR="00620A3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во всех возрастных группах)</w:t>
                  </w:r>
                </w:p>
              </w:tc>
              <w:tc>
                <w:tcPr>
                  <w:tcW w:w="1470" w:type="dxa"/>
                </w:tcPr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ДОУ</w:t>
                  </w:r>
                </w:p>
              </w:tc>
              <w:tc>
                <w:tcPr>
                  <w:tcW w:w="1649" w:type="dxa"/>
                </w:tcPr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Декабрь</w:t>
                  </w:r>
                </w:p>
                <w:p w:rsidR="00620A33" w:rsidRDefault="00620A33" w:rsidP="00A2233C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2115" w:type="dxa"/>
                </w:tcPr>
                <w:p w:rsidR="00F925B7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Абаева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А.В.</w:t>
                  </w:r>
                </w:p>
                <w:p w:rsidR="00F925B7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Бесолова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З.С.</w:t>
                  </w:r>
                </w:p>
                <w:p w:rsidR="00620A33" w:rsidRDefault="00F925B7" w:rsidP="00F925B7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гр.</w:t>
                  </w:r>
                </w:p>
              </w:tc>
            </w:tr>
          </w:tbl>
          <w:p w:rsidR="009C450B" w:rsidRDefault="009C450B" w:rsidP="00F93C8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C450B" w:rsidRDefault="009C450B" w:rsidP="00F93C8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93C86" w:rsidRPr="00F93C86" w:rsidRDefault="00F93C86" w:rsidP="00F93C8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в период самоизоляции</w:t>
            </w:r>
          </w:p>
          <w:p w:rsidR="00F93C86" w:rsidRPr="00F93C86" w:rsidRDefault="00F93C86" w:rsidP="00F93C8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  августа 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 организации страны приостановили свою деятельность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связи  с 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COVID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зменить привычный образ жизни и находиться постоянно дома – это стресс не только для взрослых, но и для детей.  Возника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много сложностей, вопросов, непониманий.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Многие взрослые впервые получали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пыт работы из дома, а дети были 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вынуждены не посещать дошкольное учреждение.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Педагоги поставили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 собой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задачу, к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 комфортно организовать пространство для ребенка, почему важно соблюдать режим дня и в какие игры играть на карантине, вот какие цели и задачи  ставили воспитатели и педагоги в своих методических рекомендации  в оказании помощи родителям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</w:t>
            </w:r>
          </w:p>
          <w:p w:rsidR="00F93C86" w:rsidRPr="00F93C86" w:rsidRDefault="00F93C86" w:rsidP="00F93C86">
            <w:pPr>
              <w:shd w:val="clear" w:color="auto" w:fill="F5F5F5"/>
              <w:spacing w:after="89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</w:t>
            </w:r>
            <w:r w:rsidRPr="00F9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F93C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задачи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данных методические рекомендаций:</w:t>
            </w:r>
          </w:p>
          <w:p w:rsidR="00F93C86" w:rsidRPr="00F93C86" w:rsidRDefault="00F93C86" w:rsidP="00F93C86">
            <w:pPr>
              <w:shd w:val="clear" w:color="auto" w:fill="F5F5F5"/>
              <w:spacing w:after="3" w:line="294" w:lineRule="atLeast"/>
              <w:ind w:right="2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-способствовать повышению интереса родителей к </w:t>
            </w:r>
            <w:proofErr w:type="spellStart"/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образовательному процессу в отношении своих детей;</w:t>
            </w:r>
          </w:p>
          <w:p w:rsidR="00F93C86" w:rsidRPr="00F93C86" w:rsidRDefault="00F93C86" w:rsidP="00F93C86">
            <w:pPr>
              <w:shd w:val="clear" w:color="auto" w:fill="F5F5F5"/>
              <w:spacing w:after="3" w:line="294" w:lineRule="atLeast"/>
              <w:ind w:right="2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-использовать возможность дистанционного общения с родителями (законными представителями) воспитанников, как способ налаживания тесного взаимодействия;</w:t>
            </w:r>
          </w:p>
          <w:p w:rsidR="00F93C86" w:rsidRPr="00F93C86" w:rsidRDefault="00F93C86" w:rsidP="00F93C86">
            <w:pPr>
              <w:shd w:val="clear" w:color="auto" w:fill="F5F5F5"/>
              <w:spacing w:after="3" w:line="294" w:lineRule="atLeast"/>
              <w:ind w:right="2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-настраивать детей на желание заниматься развивающими играми и заданиями вне детского сада.</w:t>
            </w:r>
          </w:p>
          <w:p w:rsidR="00F93C86" w:rsidRPr="00F93C86" w:rsidRDefault="00F93C86" w:rsidP="00F93C86">
            <w:pPr>
              <w:shd w:val="clear" w:color="auto" w:fill="F5F5F5"/>
              <w:spacing w:after="15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период самоизоляции родителям (законным представителям) педагогами и воспитателями</w:t>
            </w:r>
            <w:r w:rsidR="00C86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  были даны следующие рекомендации по занимательной деятельности с детьми.</w:t>
            </w: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F93C86" w:rsidRDefault="00F93C86" w:rsidP="00C86FE1">
            <w:pPr>
              <w:shd w:val="clear" w:color="auto" w:fill="F5F5F5"/>
              <w:spacing w:after="15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93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Каждый день воспитатели и педагоги выкладывали в свои группы</w:t>
            </w:r>
            <w:r w:rsidR="00C86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различные методические рекомендации и консультации.</w:t>
            </w:r>
          </w:p>
          <w:p w:rsidR="009C450B" w:rsidRPr="00F93C86" w:rsidRDefault="009C450B" w:rsidP="00C86FE1">
            <w:pPr>
              <w:shd w:val="clear" w:color="auto" w:fill="F5F5F5"/>
              <w:spacing w:after="15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450B" w:rsidRPr="009C450B" w:rsidRDefault="009C450B" w:rsidP="009C450B">
            <w:pPr>
              <w:shd w:val="clear" w:color="auto" w:fill="F5F5F5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Вывод: т</w:t>
            </w:r>
            <w:r w:rsidRPr="009C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аким образом, созданная система работы ДОУ позволяет удовлетворить потребность и запросы родителей. Поскольку родители являются полноправными участниками образовательных отношений, их мнение учитываются при организации деятельности ДОУ.</w:t>
            </w:r>
          </w:p>
          <w:p w:rsidR="002C64DD" w:rsidRDefault="002C64DD" w:rsidP="002C64D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</w:p>
          <w:p w:rsidR="002C64DD" w:rsidRDefault="002C64DD" w:rsidP="002C64D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</w:p>
          <w:p w:rsidR="002C64DD" w:rsidRPr="00831A5F" w:rsidRDefault="002C64D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5EB9" w:rsidRPr="00831A5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1A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V. Оценка кадрового обеспечения</w:t>
            </w:r>
          </w:p>
          <w:p w:rsidR="002E325D" w:rsidRPr="00831A5F" w:rsidRDefault="002E325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E325D" w:rsidRPr="00831A5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Детский сад укомплектован педагогами на 100 процентов согласно штатному </w:t>
            </w:r>
            <w:r w:rsidRPr="00831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</w:t>
            </w:r>
            <w:r w:rsidR="00831A5F" w:rsidRPr="00831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списанию. Всего работают 34</w:t>
            </w:r>
            <w:r w:rsidRPr="00831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 w:rsidR="00831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831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70D3A" w:rsidRPr="00831A5F" w:rsidRDefault="00470D3A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0D3A" w:rsidRDefault="00470D3A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2E325D" w:rsidRDefault="002E325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tbl>
            <w:tblPr>
              <w:tblW w:w="9156" w:type="dxa"/>
              <w:tblInd w:w="1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1"/>
              <w:gridCol w:w="5575"/>
            </w:tblGrid>
            <w:tr w:rsidR="00470D3A" w:rsidRPr="002E325D" w:rsidTr="00470D3A">
              <w:trPr>
                <w:trHeight w:val="2546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24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Характеристика педагогического коллектива</w:t>
                  </w:r>
                </w:p>
                <w:p w:rsidR="00470D3A" w:rsidRPr="002E325D" w:rsidRDefault="00470D3A" w:rsidP="002E325D">
                  <w:pPr>
                    <w:spacing w:after="24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Общее количество – 19 чел.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Старший воспитатель-1чел.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Воспитатель -12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 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чел.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Музыкальный руководитель – 2 чел.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Руководитель физического воспитания-1чел.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Воспитатель по осетинскому языку-1чел.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Инструктор по ИЗО - 1 чел.</w:t>
                  </w:r>
                </w:p>
              </w:tc>
            </w:tr>
            <w:tr w:rsidR="00470D3A" w:rsidRPr="002E325D" w:rsidTr="00470D3A"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24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Образовательный уровень</w:t>
                  </w:r>
                </w:p>
                <w:p w:rsidR="00470D3A" w:rsidRPr="002E325D" w:rsidRDefault="00470D3A" w:rsidP="002E325D">
                  <w:pPr>
                    <w:spacing w:after="24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Высшее — 13, из них: 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с педагогическим-13 педагогов 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Среднее профессиональное — 6чел., из них: педагогическое образование — 6 чел.</w:t>
                  </w:r>
                </w:p>
              </w:tc>
            </w:tr>
            <w:tr w:rsidR="00470D3A" w:rsidRPr="002E325D" w:rsidTr="00470D3A"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24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Уровень квалификации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Высшая категория –5 чел.  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1 категория — 8 чел. 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Соответствие занимаемой должности  —4 чел.  </w:t>
                  </w:r>
                </w:p>
                <w:p w:rsidR="00470D3A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2  педагога  аттестации не подлежат, </w:t>
                  </w:r>
                </w:p>
                <w:p w:rsidR="00470D3A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так как стаж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 должности менее двух лет.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470D3A" w:rsidRPr="002E325D" w:rsidTr="00470D3A"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24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Стаж работы в должности педагога</w:t>
                  </w:r>
                </w:p>
              </w:tc>
              <w:tc>
                <w:tcPr>
                  <w:tcW w:w="5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До 5 лет – 2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 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чел.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До 15 лет — 2 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чел.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15-30 лет —  3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 чел. 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Свыше 30 лет  — 12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 чел. </w:t>
                  </w:r>
                </w:p>
              </w:tc>
            </w:tr>
            <w:tr w:rsidR="00470D3A" w:rsidRPr="002E325D" w:rsidTr="00470D3A">
              <w:trPr>
                <w:trHeight w:val="1015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24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Возрастные показатели</w:t>
                  </w:r>
                </w:p>
              </w:tc>
              <w:tc>
                <w:tcPr>
                  <w:tcW w:w="5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20-30 лет – 2 чел. 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35-45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 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лет – 7 чел. 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45-55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 лет - 2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 чел. 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От 55</w:t>
                  </w:r>
                  <w:r w:rsidRPr="00470D3A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 xml:space="preserve"> </w:t>
                  </w:r>
                  <w:r w:rsidRPr="002E325D">
                    <w:rPr>
                      <w:rFonts w:ascii="Times New Roman" w:eastAsia="Calibri" w:hAnsi="Times New Roman" w:cs="Times New Roman"/>
                      <w:sz w:val="28"/>
                      <w:lang w:eastAsia="ru-RU"/>
                    </w:rPr>
                    <w:t>лет – 8 чел.</w:t>
                  </w:r>
                </w:p>
              </w:tc>
            </w:tr>
            <w:tr w:rsidR="00470D3A" w:rsidRPr="002E325D" w:rsidTr="00470D3A"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Pr="002E325D" w:rsidRDefault="00470D3A" w:rsidP="002E325D">
                  <w:pPr>
                    <w:spacing w:after="24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Педагоги,  имеющие </w:t>
                  </w:r>
                  <w:r w:rsidRPr="002E32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ученые степени и почетные звания.</w:t>
                  </w:r>
                </w:p>
              </w:tc>
              <w:tc>
                <w:tcPr>
                  <w:tcW w:w="5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470D3A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Заслуженный работник образования </w:t>
                  </w:r>
                </w:p>
                <w:p w:rsidR="00470D3A" w:rsidRPr="002E325D" w:rsidRDefault="00470D3A" w:rsidP="002E325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2E325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РСО-Алания -5 чел.</w:t>
                  </w:r>
                </w:p>
              </w:tc>
            </w:tr>
          </w:tbl>
          <w:p w:rsidR="002E325D" w:rsidRDefault="002E325D" w:rsidP="002E325D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bCs/>
                <w:color w:val="373737"/>
                <w:sz w:val="28"/>
                <w:szCs w:val="28"/>
                <w:lang w:eastAsia="ru-RU"/>
              </w:rPr>
            </w:pPr>
          </w:p>
          <w:p w:rsidR="00470D3A" w:rsidRDefault="00470D3A" w:rsidP="002E325D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bCs/>
                <w:color w:val="373737"/>
                <w:sz w:val="28"/>
                <w:szCs w:val="28"/>
                <w:lang w:eastAsia="ru-RU"/>
              </w:rPr>
            </w:pPr>
          </w:p>
          <w:p w:rsidR="00470D3A" w:rsidRDefault="00470D3A" w:rsidP="002E325D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bCs/>
                <w:color w:val="373737"/>
                <w:sz w:val="28"/>
                <w:szCs w:val="28"/>
                <w:lang w:eastAsia="ru-RU"/>
              </w:rPr>
            </w:pPr>
          </w:p>
          <w:p w:rsidR="00470D3A" w:rsidRPr="002E325D" w:rsidRDefault="00470D3A" w:rsidP="002E325D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bCs/>
                <w:color w:val="373737"/>
                <w:sz w:val="28"/>
                <w:szCs w:val="28"/>
                <w:lang w:eastAsia="ru-RU"/>
              </w:rPr>
            </w:pPr>
          </w:p>
          <w:p w:rsidR="002E325D" w:rsidRPr="002E325D" w:rsidRDefault="002E325D" w:rsidP="002E325D">
            <w:pPr>
              <w:widowControl w:val="0"/>
              <w:spacing w:after="0"/>
              <w:ind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522894" wp14:editId="39EB6B0B">
                  <wp:extent cx="5483926" cy="2873829"/>
                  <wp:effectExtent l="0" t="0" r="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2E325D" w:rsidRPr="002E325D" w:rsidRDefault="002E325D" w:rsidP="002E325D">
            <w:pPr>
              <w:widowControl w:val="0"/>
              <w:spacing w:after="0"/>
              <w:ind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 w:bidi="ru-RU"/>
              </w:rPr>
            </w:pPr>
          </w:p>
          <w:p w:rsidR="002E325D" w:rsidRPr="002E325D" w:rsidRDefault="002E325D" w:rsidP="002E325D">
            <w:pPr>
              <w:widowControl w:val="0"/>
              <w:spacing w:after="0"/>
              <w:ind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765519" wp14:editId="31AB5A3A">
                  <wp:extent cx="5486400" cy="3200400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2E325D" w:rsidRPr="002E325D" w:rsidRDefault="002E325D" w:rsidP="002E325D">
            <w:pPr>
              <w:widowControl w:val="0"/>
              <w:spacing w:after="0"/>
              <w:ind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 w:bidi="ru-RU"/>
              </w:rPr>
            </w:pPr>
          </w:p>
          <w:p w:rsidR="002E325D" w:rsidRDefault="002E325D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  <w:r w:rsidRPr="002E325D">
              <w:rPr>
                <w:rFonts w:ascii="Calibri" w:eastAsia="Calibri" w:hAnsi="Calibri" w:cs="Times New Roman"/>
                <w:lang w:val="en-US" w:eastAsia="ru-RU" w:bidi="ru-RU"/>
              </w:rPr>
              <w:tab/>
            </w:r>
          </w:p>
          <w:p w:rsidR="00F27141" w:rsidRDefault="00F27141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</w:p>
          <w:p w:rsidR="00F27141" w:rsidRDefault="00F27141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</w:p>
          <w:p w:rsidR="00F27141" w:rsidRDefault="00F27141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</w:p>
          <w:p w:rsidR="00F27141" w:rsidRDefault="00F27141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</w:p>
          <w:p w:rsidR="00F27141" w:rsidRDefault="00F27141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</w:p>
          <w:p w:rsidR="00F27141" w:rsidRDefault="00F27141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</w:p>
          <w:p w:rsidR="00F27141" w:rsidRDefault="00F27141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</w:p>
          <w:p w:rsidR="00F27141" w:rsidRDefault="00F27141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</w:p>
          <w:p w:rsidR="00F27141" w:rsidRPr="00F27141" w:rsidRDefault="00F27141" w:rsidP="002E325D">
            <w:pPr>
              <w:tabs>
                <w:tab w:val="left" w:pos="5651"/>
              </w:tabs>
              <w:rPr>
                <w:rFonts w:ascii="Calibri" w:eastAsia="Calibri" w:hAnsi="Calibri" w:cs="Times New Roman"/>
                <w:lang w:eastAsia="ru-RU" w:bidi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5B13B1D" wp14:editId="4B358B6B">
                  <wp:extent cx="5486400" cy="3200400"/>
                  <wp:effectExtent l="0" t="0" r="19050" b="1905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2E325D" w:rsidRPr="002E325D" w:rsidRDefault="002E325D" w:rsidP="002E325D">
            <w:pPr>
              <w:widowControl w:val="0"/>
              <w:spacing w:after="0"/>
              <w:ind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 w:bidi="ru-RU"/>
              </w:rPr>
            </w:pPr>
          </w:p>
          <w:p w:rsidR="002E325D" w:rsidRPr="002E325D" w:rsidRDefault="002E325D" w:rsidP="002E325D">
            <w:pPr>
              <w:widowControl w:val="0"/>
              <w:spacing w:after="0"/>
              <w:ind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 w:bidi="ru-RU"/>
              </w:rPr>
            </w:pPr>
            <w:r w:rsidRPr="002E325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0327770" wp14:editId="0B1CEF4A">
                  <wp:extent cx="5486400" cy="3200400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2E325D" w:rsidRDefault="002E325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2E325D" w:rsidRDefault="002E325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A54C2A" w:rsidRPr="00A54C2A" w:rsidRDefault="00A54C2A" w:rsidP="00A54C2A">
            <w:pPr>
              <w:widowControl w:val="0"/>
              <w:spacing w:after="0"/>
              <w:ind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 ДОУ примерно равное количество педагогов с большим стажем работы и молодых, активных педагогов. Такое соотношение благоприятно влияет на осуществление наставничества, обеспечивает определенную стабильность и преемственность педагогической деятельности. Данный факт является  стимулом  для дальнейшего повышения  качества образования в ДОУ.</w:t>
            </w:r>
          </w:p>
          <w:p w:rsidR="00A54C2A" w:rsidRPr="00A54C2A" w:rsidRDefault="00A54C2A" w:rsidP="00A54C2A">
            <w:pPr>
              <w:widowControl w:val="0"/>
              <w:spacing w:after="0" w:line="326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A54C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Вывод:</w:t>
            </w:r>
            <w:r w:rsidRPr="00A54C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ДОУ  укомплектовано  кадрами   полностью.</w:t>
            </w:r>
          </w:p>
          <w:p w:rsidR="00A54C2A" w:rsidRPr="00A54C2A" w:rsidRDefault="00A54C2A" w:rsidP="00A54C2A">
            <w:pPr>
              <w:widowControl w:val="0"/>
              <w:shd w:val="clear" w:color="auto" w:fill="FFFFFF"/>
              <w:spacing w:after="0" w:line="326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100%  работников  имеют  образование  и квалификацию,  согласно  квалификационным  характеристикам  должностей работников образования.</w:t>
            </w:r>
          </w:p>
          <w:p w:rsidR="00A54C2A" w:rsidRPr="00A54C2A" w:rsidRDefault="00A54C2A" w:rsidP="00A54C2A">
            <w:pPr>
              <w:widowControl w:val="0"/>
              <w:spacing w:after="0" w:line="326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 ДОУ созданы условия для самореализации каждым педагогом своих </w:t>
            </w:r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 xml:space="preserve">профессиональных возможностей, но не все педагоги отличаются высокой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мотивированностью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на повышение профессионального мастерства.  Сложившаяся система повышения квалификации педагогических кадров </w:t>
            </w:r>
          </w:p>
          <w:p w:rsidR="00A54C2A" w:rsidRPr="00A54C2A" w:rsidRDefault="00A54C2A" w:rsidP="00A54C2A">
            <w:pPr>
              <w:widowControl w:val="0"/>
              <w:spacing w:after="0" w:line="326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положительно влияет на качество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воспитательно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образовательного процесса с детьми, позволяет обобщать опыт своей работы, внедрять современные технологии и методики обучения, воспитания и развития детей. Так в 2020 году курсы повышения квалификации </w:t>
            </w:r>
            <w:proofErr w:type="gram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прошли :</w:t>
            </w:r>
            <w:proofErr w:type="gram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Марзоева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А.П.</w:t>
            </w:r>
          </w:p>
          <w:p w:rsidR="00A54C2A" w:rsidRPr="00A54C2A" w:rsidRDefault="00A54C2A" w:rsidP="00A54C2A">
            <w:pPr>
              <w:widowControl w:val="0"/>
              <w:spacing w:after="0" w:line="326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Багаева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А.А.,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Кудзиева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Т.А.,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Зангиева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Ф.И.,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Камарзаева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З.Х.,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Макиева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А.Т.,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Дзиова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А.М.,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Бесолова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З.С.,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Алборова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Н.К.   </w:t>
            </w:r>
          </w:p>
          <w:p w:rsidR="00165EB9" w:rsidRDefault="00A54C2A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gramStart"/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2020 </w:t>
            </w:r>
            <w:r w:rsidR="00165EB9"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году</w:t>
            </w:r>
            <w:proofErr w:type="gramEnd"/>
            <w:r w:rsidR="00165EB9"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 </w:t>
            </w:r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участвовали в интернет конкурсе на педагогическом  портале ССИТ </w:t>
            </w:r>
            <w:r w:rsidR="00165EB9"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Цибирова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Н.Л.,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Кучиева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Р.Д., Мусаева  А.М., </w:t>
            </w:r>
            <w:proofErr w:type="spellStart"/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Макиева</w:t>
            </w:r>
            <w:proofErr w:type="spellEnd"/>
            <w:r w:rsidRPr="00A54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А.Т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</w:t>
            </w:r>
          </w:p>
          <w:p w:rsidR="00831A5F" w:rsidRPr="00831A5F" w:rsidRDefault="00831A5F" w:rsidP="00831A5F">
            <w:pPr>
              <w:shd w:val="clear" w:color="auto" w:fill="F5F5F5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Педагоги </w:t>
            </w:r>
            <w:r w:rsidRPr="00831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эффективно участвуют в работе методических объединений, знакомятся с опытом работы своих коллег и других дошкольных учреждений, а также </w:t>
            </w:r>
            <w:proofErr w:type="spellStart"/>
            <w:r w:rsidRPr="00831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саморазвиваются</w:t>
            </w:r>
            <w:proofErr w:type="spellEnd"/>
            <w:r w:rsidRPr="00831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      </w:r>
          </w:p>
          <w:p w:rsidR="00831A5F" w:rsidRDefault="00831A5F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A54C2A" w:rsidRPr="002E325D" w:rsidRDefault="00A54C2A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165EB9" w:rsidRPr="00A54C2A" w:rsidRDefault="00165EB9" w:rsidP="00165EB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4C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VI. Оценка учебно-методического и библиотечно-информационного обеспечения</w:t>
            </w:r>
          </w:p>
          <w:p w:rsidR="00165EB9" w:rsidRPr="00A851DD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Детском саду </w:t>
            </w:r>
            <w:hyperlink r:id="rId14" w:anchor="/document/16/38785/" w:history="1">
              <w:r w:rsidRPr="00A851D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библиотека</w:t>
              </w:r>
            </w:hyperlink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составной частью методической службы.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Библиотечный фонд располагается в методическом кабинете, кабинетах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специалистов, группах детского сада. Библиотечный</w:t>
            </w:r>
            <w:r w:rsidR="00A54C2A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фонд представлен методической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литературой по всем образовательным областя</w:t>
            </w:r>
            <w:r w:rsidR="00A54C2A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основной общеобразовательной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программы, детской художественной литературой, периодическими изданиям</w:t>
            </w:r>
            <w:r w:rsidR="00A54C2A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и, а также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другими информационными ресурсами на различных э</w:t>
            </w:r>
            <w:r w:rsidR="00A54C2A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лектронных носителях. В каждой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возрастной группе имеется </w:t>
            </w:r>
            <w:r w:rsidR="00A54C2A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в полном объеме 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банк необходимы</w:t>
            </w:r>
            <w:r w:rsidR="00A54C2A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 учебно-методических пособий,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рекомендованных для планирования </w:t>
            </w:r>
            <w:proofErr w:type="spellStart"/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</w:t>
            </w:r>
            <w:r w:rsidR="00A54C2A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ельно</w:t>
            </w:r>
            <w:proofErr w:type="spellEnd"/>
            <w:r w:rsidR="00A54C2A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-образовательной работы в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 с обязательной частью ООП.</w:t>
            </w:r>
          </w:p>
          <w:p w:rsidR="00165EB9" w:rsidRPr="00A851DD" w:rsidRDefault="00A54C2A" w:rsidP="00A851DD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2020 </w:t>
            </w:r>
            <w:proofErr w:type="gramStart"/>
            <w:r w:rsidR="00165EB9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году 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proofErr w:type="gramEnd"/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пополнил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65EB9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учебно-методические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 дидактические пособии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примерной </w:t>
            </w:r>
            <w:r w:rsidR="00165EB9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общеобразовательной программе дошкольного образо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вания «От рождения до школы» в </w:t>
            </w:r>
            <w:r w:rsidR="00165EB9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соответствии с ФГОС. </w:t>
            </w:r>
          </w:p>
          <w:p w:rsidR="00165EB9" w:rsidRPr="00A851DD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и оснащение методического каби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нета достаточно для реализации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 программ. В методическо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кабинете созданы условия для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возможности организации совместной деятельн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ости педагогов. Однако кабинет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 оснащен техническим и компьютерным оборудованием.</w:t>
            </w:r>
          </w:p>
          <w:p w:rsidR="00165EB9" w:rsidRPr="00A851DD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Информационное обеспечение Детского сада включает:</w:t>
            </w:r>
          </w:p>
          <w:p w:rsidR="00165EB9" w:rsidRPr="00A851DD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− 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1компьютер, 1 принтер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проектора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мультимедиа;</w:t>
            </w:r>
          </w:p>
          <w:p w:rsidR="00165EB9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− программное обеспечение – позволяет работать с текстовыми редакторами, </w:t>
            </w:r>
            <w:r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фото-, видеоматериалами, графическими редакторами.</w:t>
            </w:r>
          </w:p>
          <w:p w:rsidR="008675C7" w:rsidRPr="00A851DD" w:rsidRDefault="008675C7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5EB9" w:rsidRPr="00A851DD" w:rsidRDefault="008675C7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Выводы: </w:t>
            </w:r>
            <w:r w:rsidR="00165EB9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Детском саду учебно-методическое и информационно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обеспечение достаточное для о</w:t>
            </w:r>
            <w:r w:rsidR="00165EB9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рганизации образовательной деятель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ности и </w:t>
            </w:r>
            <w:r w:rsidR="00A851DD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эффективной реализации </w:t>
            </w:r>
            <w:r w:rsidR="00165EB9" w:rsidRPr="00A85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 программ.</w:t>
            </w:r>
          </w:p>
          <w:p w:rsidR="00A851DD" w:rsidRDefault="00A851D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A851DD" w:rsidRDefault="00A851D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A851DD" w:rsidRPr="00CD491F" w:rsidRDefault="00A851D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5EB9" w:rsidRPr="00CD491F" w:rsidRDefault="00165EB9" w:rsidP="00165EB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VII. Оценка материально-технической базы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Детском саду сформирована материально-техническая база для реализации 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образовательных программ, жизнеобеспечения и развития детей. В Детском саду 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оборудованы помещения: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групповые помещен</w:t>
            </w:r>
            <w:r w:rsidR="00A851DD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 – 6</w:t>
            </w: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кабинет заведующего – 1;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методический кабинет – 1;</w:t>
            </w:r>
          </w:p>
          <w:p w:rsidR="00165EB9" w:rsidRPr="00CD491F" w:rsidRDefault="00A851D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музыкальный зал – 1;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пищеблок – 1;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прачечная – 1;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медицинский кабинет – 1;</w:t>
            </w:r>
          </w:p>
          <w:p w:rsidR="00A851DD" w:rsidRPr="00CD491F" w:rsidRDefault="00A851D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кабинет ИЗО-1</w:t>
            </w:r>
          </w:p>
          <w:p w:rsidR="00165EB9" w:rsidRPr="00CD491F" w:rsidRDefault="00165EB9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создании предметно-развивающей среды вос</w:t>
            </w:r>
            <w:r w:rsidR="00A851DD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питатели учитывают возрастные, </w:t>
            </w: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индивидуальные особенности детей своей группы. </w:t>
            </w:r>
            <w:r w:rsidR="00A851DD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Оборудованы групповые комнаты, </w:t>
            </w: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включающие игровую, познавательную, обеденную зоны.</w:t>
            </w:r>
          </w:p>
          <w:p w:rsidR="00165EB9" w:rsidRDefault="00A851DD" w:rsidP="00165EB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2020</w:t>
            </w:r>
            <w:r w:rsidR="00165EB9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году </w:t>
            </w: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</w:t>
            </w:r>
            <w:r w:rsidR="00165EB9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провел </w:t>
            </w:r>
            <w:hyperlink r:id="rId15" w:anchor="/document/16/2658/" w:history="1">
              <w:r w:rsidR="00165EB9" w:rsidRPr="00CD491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текущий ремонт</w:t>
              </w:r>
            </w:hyperlink>
            <w:r w:rsidR="00CD491F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</w:t>
            </w: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групп. В </w:t>
            </w:r>
            <w:r w:rsidR="00165EB9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одной группе был проведен капитальный ремонт, были заменены полы в спальном и  группов</w:t>
            </w:r>
            <w:r w:rsidR="00CD491F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ом помещениях на втором этаже.  </w:t>
            </w:r>
            <w:r w:rsidR="00165EB9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Материально-техническое состояние </w:t>
            </w:r>
            <w:r w:rsidR="00CD491F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</w:t>
            </w:r>
            <w:r w:rsidR="00165EB9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территории соответствует </w:t>
            </w:r>
            <w:r w:rsidR="00165EB9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действующим санитарно-эпидемиологическим требов</w:t>
            </w:r>
            <w:r w:rsidR="00CD491F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аниям к устройству, содержанию </w:t>
            </w:r>
            <w:r w:rsidR="00165EB9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организации режима работы в дошкольных о</w:t>
            </w:r>
            <w:r w:rsidR="00CD491F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рганизациях, правилам пожарной </w:t>
            </w:r>
            <w:r w:rsidR="00165EB9" w:rsidRPr="00CD4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безопасности, требованиям охраны труда.</w:t>
            </w:r>
          </w:p>
          <w:p w:rsidR="002C64DD" w:rsidRDefault="002C64DD" w:rsidP="002C64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64DD" w:rsidRPr="002C64DD" w:rsidRDefault="008675C7" w:rsidP="002C64D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2C64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Выводы: </w:t>
            </w:r>
            <w:r w:rsidR="002C64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Материально-техническая база ДОУ </w:t>
            </w:r>
            <w:r w:rsidR="002C64DD" w:rsidRPr="002C64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находится в удовлетворительном состоянии. Для повышения качества предоставляемых услуг необходимо пополнить группы и </w:t>
            </w:r>
            <w:r w:rsidR="002C64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помещения ДОУ </w:t>
            </w:r>
            <w:r w:rsidR="002C64DD" w:rsidRPr="002C64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необходимым оборудованием. </w:t>
            </w:r>
            <w:r w:rsidR="002C64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Информационное обеспечение в ДОУ </w:t>
            </w:r>
            <w:r w:rsidR="002C64DD" w:rsidRPr="002C64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недостаточной степени соответствует требованиям реализуемой образовательной программы: требуется дополнительное оборудование для использования в педагогическом процессе ИКТ.</w:t>
            </w:r>
          </w:p>
          <w:p w:rsidR="008675C7" w:rsidRPr="002C64DD" w:rsidRDefault="008675C7" w:rsidP="00165EB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EB9" w:rsidRPr="002C64DD" w:rsidRDefault="00165EB9" w:rsidP="00831A5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64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Результаты анализа показателей деятельности организации</w:t>
            </w:r>
          </w:p>
          <w:p w:rsidR="00165EB9" w:rsidRPr="002C64DD" w:rsidRDefault="00165EB9" w:rsidP="00831A5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64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Данные прив</w:t>
            </w:r>
            <w:r w:rsidR="00672855" w:rsidRPr="002C64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едены по состоянию на 30.12.2020</w:t>
            </w:r>
            <w:r w:rsidRPr="002C64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61"/>
              <w:gridCol w:w="1710"/>
              <w:gridCol w:w="1551"/>
            </w:tblGrid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Единица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измерения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Количество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Образовательная деятельность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F71634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Общее количество воспи</w:t>
                  </w:r>
                  <w:r w:rsidR="00F7163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танников, которые обучаются по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программе дошкольного образования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том числе обучающиеся: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F7163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143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режиме полного дня (8–12 часов)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F7163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143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режиме кратковременного пребывания (3–5 часов)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семейной дошкольной группе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proofErr w:type="gramEnd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форме семейного образования с психолого-педагогическим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сопровождением, которое организует детский сад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Общее количество воспитанников в возрасте до трех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F7163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Общее количество воспитанников в возрасте от трех до восьми лет</w:t>
                  </w:r>
                </w:p>
                <w:p w:rsidR="00D045E0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045E0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F71634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  <w:r w:rsidR="00F7163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Количество (удельный вес) детей от общей численности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воспитанников, которые получают услуги присмотра и ухода, в том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proofErr w:type="gramStart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</w:t>
                  </w:r>
                  <w:proofErr w:type="gramEnd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группах: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8–12-часового пребывания</w:t>
                  </w:r>
                </w:p>
                <w:p w:rsidR="00D045E0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045E0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F7163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143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(100%)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12–14-часового пребывания</w:t>
                  </w:r>
                </w:p>
                <w:p w:rsidR="00D045E0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045E0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круглосуточного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воспитанников с ОВЗ от общей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численности воспитанников, которые получают услуги: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045E0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(0%)</w:t>
                  </w:r>
                </w:p>
                <w:p w:rsidR="00D045E0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045E0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D045E0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по коррекции недостатков физического, 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психического развития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D045E0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обучению</w:t>
                  </w:r>
                  <w:proofErr w:type="gramEnd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 образов</w:t>
                  </w:r>
                  <w:r w:rsidR="00D045E0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ательной программе дошкольного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образования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присмотру и уходу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D045E0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Средний показатель пропуще</w:t>
                  </w:r>
                  <w:r w:rsidR="00D045E0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нных по болезни дней на одного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воспитанника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35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D045E0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Общая численность </w:t>
                  </w:r>
                  <w:proofErr w:type="spellStart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педрабо</w:t>
                  </w:r>
                  <w:r w:rsidR="00D045E0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тников</w:t>
                  </w:r>
                  <w:proofErr w:type="spellEnd"/>
                  <w:r w:rsidR="00D045E0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в том числе количество </w:t>
                  </w:r>
                  <w:proofErr w:type="spellStart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педработников</w:t>
                  </w:r>
                  <w:proofErr w:type="spellEnd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D045E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высшим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D045E0" w:rsidP="00BA2F30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высшим образованием педагогической направленности (профиля)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BA2F3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средним профессиональным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BA2F3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D045E0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средним профессиональн</w:t>
                  </w:r>
                  <w:r w:rsidR="00D045E0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ым образованием педагогической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направленности (профиля)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BA2F3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71634" w:rsidRPr="002C64DD" w:rsidRDefault="00165EB9" w:rsidP="00F71634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Количество (удельный вес численнос</w:t>
                  </w:r>
                  <w:r w:rsidR="00672855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ти) педагогических работников (за 2020 </w:t>
                  </w:r>
                  <w:proofErr w:type="gramStart"/>
                  <w:r w:rsidR="00672855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год )</w:t>
                  </w:r>
                  <w:proofErr w:type="gramEnd"/>
                  <w:r w:rsidR="00F7163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которым по результатам аттеста</w:t>
                  </w:r>
                  <w:r w:rsidR="00F7163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ции присвоена квалификационная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категория, </w:t>
                  </w:r>
                </w:p>
                <w:p w:rsidR="00165EB9" w:rsidRPr="002C64DD" w:rsidRDefault="00165EB9" w:rsidP="00F71634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общей численности пе</w:t>
                  </w:r>
                  <w:r w:rsidR="00F7163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дагогических работников, в том  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F7163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высшей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F7163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первой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F7163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Количество (удельный вес численности) педагогических работников </w:t>
                  </w:r>
                </w:p>
                <w:p w:rsidR="00165EB9" w:rsidRPr="002C64DD" w:rsidRDefault="00165EB9" w:rsidP="00F71634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 общей численности педагогичес</w:t>
                  </w:r>
                  <w:r w:rsidR="00F7163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ких работников, педагогический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стаж работы которых составляет: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 </w:t>
                  </w:r>
                </w:p>
                <w:p w:rsidR="00F71634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</w:p>
                <w:p w:rsidR="00F71634" w:rsidRPr="002C64DD" w:rsidRDefault="00F7163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F7163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19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 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6D5BD3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 (11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больше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6D5BD3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 (42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Количество (удельный вес численности) педагогических работников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 общей численности педагогических работников в возрасте: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6D5BD3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19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6D5BD3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 55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6D5BD3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8(42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A0DF4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Численность (удельный вес) пе</w:t>
                  </w:r>
                  <w:r w:rsidR="006D5BD3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дагогических и административно-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хозяйственных работников, кот</w:t>
                  </w:r>
                  <w:r w:rsidR="001A0DF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орые за последние 5 лет прошли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повышение квалификации или пр</w:t>
                  </w:r>
                  <w:r w:rsidR="001A0DF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офессиональную переподготовку,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 общей численности таких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A0DF4" w:rsidP="001A0DF4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 (84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A0DF4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пе</w:t>
                  </w:r>
                  <w:r w:rsidR="001A0DF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дагогических и административно-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хозяйственных работн</w:t>
                  </w:r>
                  <w:r w:rsidR="001A0DF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иков, которые прошли повышение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квалификации по применению в образовательном процессе ФГОС,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 общей численности таких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 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A0DF4" w:rsidP="001A0DF4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18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95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Соотношение «педагогический работник/воспитанник»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человек/чело</w:t>
                  </w:r>
                </w:p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8/1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Наличие в детском саду: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а/нет</w:t>
                  </w: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музыкального руководителя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A0DF4" w:rsidP="001A0DF4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</w:t>
                  </w:r>
                  <w:r w:rsidR="00165EB9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инструктора по физической культуре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672855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72855" w:rsidRPr="002C64DD" w:rsidRDefault="00672855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Воспитатель по осетинскому языку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672855" w:rsidRPr="002C64DD" w:rsidRDefault="00672855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72855" w:rsidRPr="002C64DD" w:rsidRDefault="00672855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учителя-логопеда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A0DF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нет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логопеда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A0DF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нет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учителя-дефектолога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A0DF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нет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педагога-психолога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A0DF4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нет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Инфраструктура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A0DF4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Общая площадь помещ</w:t>
                  </w:r>
                  <w:r w:rsidR="001A0DF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ений, в которых осуществляется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образовательная деятельность, в расчете на одного воспитанника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кв. м</w:t>
                  </w:r>
                </w:p>
                <w:p w:rsidR="008B6B6E" w:rsidRPr="002C64DD" w:rsidRDefault="008B6B6E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6B6E" w:rsidRPr="002C64DD" w:rsidRDefault="008B6B6E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8B6B6E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A0DF4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Площадь помещений для доп</w:t>
                  </w:r>
                  <w:r w:rsidR="001A0DF4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олнительных видов деятельности 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воспитанников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кв. м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694630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75.2 кв. м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Наличие в детском саду: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да/нет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физкультурного зала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8B6B6E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нет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музыкального зала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8B6B6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прогулочных</w:t>
                  </w:r>
                  <w:proofErr w:type="gramEnd"/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площадок, которые оснащены так, чтобы обеспечить потребность воспитанников в 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физической активности и игровой </w:t>
                  </w:r>
                  <w:r w:rsidR="008B6B6E"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деятельности на улице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C64D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165EB9" w:rsidRPr="002C64DD" w:rsidTr="00165EB9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5EB9" w:rsidRPr="002C64DD" w:rsidRDefault="00165EB9" w:rsidP="00165EB9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65EB9" w:rsidRPr="00F64718" w:rsidRDefault="00726FA3" w:rsidP="00A64857">
            <w:pPr>
              <w:autoSpaceDE w:val="0"/>
              <w:autoSpaceDN w:val="0"/>
              <w:adjustRightInd w:val="0"/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648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Вывод </w:t>
            </w:r>
            <w:r w:rsidR="00F64718" w:rsidRPr="00A648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proofErr w:type="gramEnd"/>
            <w:r w:rsidR="00F64718" w:rsidRPr="00A64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64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 МБДОУ д/с №7 </w:t>
            </w:r>
            <w:proofErr w:type="spellStart"/>
            <w:r w:rsidR="00A64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г.Алагира</w:t>
            </w:r>
            <w:proofErr w:type="spellEnd"/>
            <w:r w:rsidR="00A64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д/с №6) </w:t>
            </w:r>
            <w:r w:rsidR="00A64857" w:rsidRPr="00831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 стабильный уровень функционирования</w:t>
            </w:r>
            <w:r w:rsidR="00A64857" w:rsidRPr="00A64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который </w:t>
            </w:r>
            <w:r w:rsidR="00165EB9" w:rsidRPr="00A64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соответствует требованиям </w:t>
            </w:r>
            <w:r w:rsidR="00A64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 w:rsidR="00A64857">
              <w:rPr>
                <w:rFonts w:ascii="Times New Roman" w:eastAsia="Calibri" w:hAnsi="Times New Roman" w:cs="Times New Roman"/>
                <w:sz w:val="28"/>
                <w:szCs w:val="28"/>
              </w:rPr>
              <w:t>СанПиН  2.4.3648-20.</w:t>
            </w:r>
          </w:p>
        </w:tc>
      </w:tr>
    </w:tbl>
    <w:p w:rsidR="00831A5F" w:rsidRPr="00831A5F" w:rsidRDefault="00A64857" w:rsidP="00A648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1) П</w:t>
      </w:r>
      <w:r w:rsidR="00831A5F" w:rsidRPr="00831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риведена в соотве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тствии нормативно-правовая база.</w:t>
      </w:r>
    </w:p>
    <w:p w:rsidR="00A64857" w:rsidRDefault="00A64857" w:rsidP="00A648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2)Н</w:t>
      </w:r>
      <w:r w:rsidR="00831A5F" w:rsidRPr="00831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аблюдаются положительные результаты освоения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етьми образовательной программы.</w:t>
      </w:r>
    </w:p>
    <w:p w:rsidR="00831A5F" w:rsidRPr="00831A5F" w:rsidRDefault="00A64857" w:rsidP="00A648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ДОУ</w:t>
      </w:r>
      <w:r w:rsidRPr="00A6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</w:t>
      </w:r>
      <w:r w:rsidRPr="002E325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</w:p>
    <w:p w:rsidR="00831A5F" w:rsidRPr="00831A5F" w:rsidRDefault="00A64857" w:rsidP="00A648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4)С</w:t>
      </w:r>
      <w:r w:rsidR="00831A5F" w:rsidRPr="00831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ложился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сплоченный творческий коллектив.</w:t>
      </w:r>
    </w:p>
    <w:p w:rsidR="00831A5F" w:rsidRPr="00831A5F" w:rsidRDefault="00A64857" w:rsidP="00A648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5)П</w:t>
      </w:r>
      <w:r w:rsidR="00831A5F" w:rsidRPr="00831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овысилась заинтересованно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родителей деятельностью ДОУ.</w:t>
      </w:r>
    </w:p>
    <w:p w:rsidR="00831A5F" w:rsidRPr="00831A5F" w:rsidRDefault="00A64857" w:rsidP="00A648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6)У</w:t>
      </w:r>
      <w:r w:rsidR="00831A5F" w:rsidRPr="00831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материально-техническая база ДОУ</w:t>
      </w:r>
      <w:r w:rsidR="00831A5F" w:rsidRPr="00831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D17" w:rsidRDefault="00B42D17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8157210"/>
            <wp:effectExtent l="0" t="0" r="0" b="0"/>
            <wp:docPr id="7" name="Рисунок 7" descr="C:\Users\User\Desktop\САМООБСЛЕДОВАНИЕ 2020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СЛЕДОВАНИЕ 2020\приказ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8157210"/>
            <wp:effectExtent l="0" t="0" r="0" b="0"/>
            <wp:docPr id="8" name="Рисунок 8" descr="C:\Users\User\Desktop\САМООБСЛЕДОВАНИЕ 2020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ОБСЛЕДОВАНИЕ 2020\приказ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157210"/>
            <wp:effectExtent l="0" t="0" r="0" b="0"/>
            <wp:docPr id="9" name="Рисунок 9" descr="C:\Users\User\Desktop\САМООБСЛЕДОВАНИЕ 2020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ОБСЛЕДОВАНИЕ 2020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Default="000E1AD2" w:rsidP="00831A5F">
      <w:pPr>
        <w:rPr>
          <w:sz w:val="28"/>
          <w:szCs w:val="28"/>
        </w:rPr>
      </w:pPr>
    </w:p>
    <w:p w:rsidR="000E1AD2" w:rsidRPr="002E325D" w:rsidRDefault="000E1AD2" w:rsidP="00831A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8157210"/>
            <wp:effectExtent l="0" t="0" r="0" b="0"/>
            <wp:docPr id="10" name="Рисунок 10" descr="C:\Users\User\Desktop\САМООБСЛЕДОВАНИЕ 2020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МООБСЛЕДОВАНИЕ 2020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AD2" w:rsidRPr="002E325D" w:rsidSect="00BA4FF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6040"/>
    <w:multiLevelType w:val="multilevel"/>
    <w:tmpl w:val="8C868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B9"/>
    <w:rsid w:val="00022C1E"/>
    <w:rsid w:val="000B4BFB"/>
    <w:rsid w:val="000D025E"/>
    <w:rsid w:val="000D1508"/>
    <w:rsid w:val="000D7047"/>
    <w:rsid w:val="000E1AD2"/>
    <w:rsid w:val="000F499C"/>
    <w:rsid w:val="00165EB9"/>
    <w:rsid w:val="001A0DF4"/>
    <w:rsid w:val="002C64DD"/>
    <w:rsid w:val="002E325D"/>
    <w:rsid w:val="00470D3A"/>
    <w:rsid w:val="004E30ED"/>
    <w:rsid w:val="005530E5"/>
    <w:rsid w:val="005A67AD"/>
    <w:rsid w:val="00620A33"/>
    <w:rsid w:val="00672855"/>
    <w:rsid w:val="00694630"/>
    <w:rsid w:val="006D5BD3"/>
    <w:rsid w:val="00726FA3"/>
    <w:rsid w:val="00831A5F"/>
    <w:rsid w:val="008675C7"/>
    <w:rsid w:val="008B6B6E"/>
    <w:rsid w:val="009C450B"/>
    <w:rsid w:val="009C6982"/>
    <w:rsid w:val="00A2233C"/>
    <w:rsid w:val="00A54C2A"/>
    <w:rsid w:val="00A64857"/>
    <w:rsid w:val="00A851DD"/>
    <w:rsid w:val="00A962B8"/>
    <w:rsid w:val="00B42D17"/>
    <w:rsid w:val="00BA2F30"/>
    <w:rsid w:val="00BA4FFE"/>
    <w:rsid w:val="00BC4845"/>
    <w:rsid w:val="00BC6E3D"/>
    <w:rsid w:val="00C3537A"/>
    <w:rsid w:val="00C86FE1"/>
    <w:rsid w:val="00CD491F"/>
    <w:rsid w:val="00D045E0"/>
    <w:rsid w:val="00F27141"/>
    <w:rsid w:val="00F64718"/>
    <w:rsid w:val="00F71634"/>
    <w:rsid w:val="00F84F47"/>
    <w:rsid w:val="00F925B7"/>
    <w:rsid w:val="00F93C86"/>
    <w:rsid w:val="00FA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A41D4-8EAF-434C-9A8E-43F8068B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2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dou7.osedu2.ru" TargetMode="External"/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alagir.06@mail.ru" TargetMode="Externa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yperlink" Target="https://mini.1obraz.ru/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mini.1obraz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  осоения образовательных областей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Художественно -эстетическое развитие</c:v>
                </c:pt>
                <c:pt idx="3">
                  <c:v>Социально-коммуникативное развитие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0.78</c:v>
                </c:pt>
                <c:pt idx="1">
                  <c:v>0.76</c:v>
                </c:pt>
                <c:pt idx="2">
                  <c:v>0.83</c:v>
                </c:pt>
                <c:pt idx="3">
                  <c:v>0.84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0175938917684031"/>
          <c:y val="0.19517377097196412"/>
          <c:w val="0.52890058558884723"/>
          <c:h val="0.679282765690644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7DF-498E-AB63-97A6995F097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7DF-498E-AB63-97A6995F097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Высшее педагогическое</c:v>
                </c:pt>
                <c:pt idx="1">
                  <c:v>Средне специальное педагогическое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DF-498E-AB63-97A6995F09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квалификации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D6C-4AF3-A8B2-E685428155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572360746573346E-2"/>
                  <c:y val="-0.21090582427196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D6C-4AF3-A8B2-E685428155E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D6C-4AF3-A8B2-E685428155E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D6C-4AF3-A8B2-E685428155E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категория </c:v>
                </c:pt>
                <c:pt idx="1">
                  <c:v>1 категория</c:v>
                </c:pt>
                <c:pt idx="2">
                  <c:v>Соответствие занимаемой должности</c:v>
                </c:pt>
                <c:pt idx="3">
                  <c:v>Не подлежат аттестации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6C-4AF3-A8B2-E685428155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 в должности педагога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До 15 лет</c:v>
                </c:pt>
                <c:pt idx="2">
                  <c:v>15-30 лет</c:v>
                </c:pt>
                <c:pt idx="3">
                  <c:v>Свыше 30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Возрастные показатели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78F-4CF3-A26E-FCF2E6431D3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78F-4CF3-A26E-FCF2E6431D3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78F-4CF3-A26E-FCF2E6431D3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78F-4CF3-A26E-FCF2E6431D3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20-30 лет </c:v>
                </c:pt>
                <c:pt idx="1">
                  <c:v>35-45лет </c:v>
                </c:pt>
                <c:pt idx="2">
                  <c:v>45-55лет </c:v>
                </c:pt>
                <c:pt idx="3">
                  <c:v>От 55 лет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2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8F-4CF3-A26E-FCF2E6431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46262-6C04-43C6-881C-DA85405C1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3424</Words>
  <Characters>19519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2007-01-01T06:25:00Z</cp:lastPrinted>
  <dcterms:created xsi:type="dcterms:W3CDTF">2007-01-01T00:27:00Z</dcterms:created>
  <dcterms:modified xsi:type="dcterms:W3CDTF">2021-04-19T13:58:00Z</dcterms:modified>
</cp:coreProperties>
</file>