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7A782" w14:textId="272F5EBD" w:rsidR="00CB4EF7" w:rsidRPr="007C0046" w:rsidRDefault="00CB4EF7" w:rsidP="002E1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24720251" w14:textId="77777777" w:rsidR="00CB4EF7" w:rsidRPr="00CB4EF7" w:rsidRDefault="00CB4EF7" w:rsidP="00CB4E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F99F8" w14:textId="5A6688B0" w:rsidR="00CB4EF7" w:rsidRPr="00CB4EF7" w:rsidRDefault="002E15C2" w:rsidP="00CB4E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9F0F40" wp14:editId="0A8354F7">
            <wp:extent cx="6296025" cy="9158970"/>
            <wp:effectExtent l="0" t="0" r="0" b="0"/>
            <wp:docPr id="6" name="Рисунок 6" descr="C:\Users\Albina\Desktop\мама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ina\Desktop\мама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6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B528FF0" w14:textId="77777777" w:rsidR="00CB4EF7" w:rsidRPr="00CB4EF7" w:rsidRDefault="00CB4EF7" w:rsidP="00CB4E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68EA04" w14:textId="77777777" w:rsidR="00CB4EF7" w:rsidRPr="00CB4EF7" w:rsidRDefault="00CB4EF7" w:rsidP="00CB4E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670CC" w14:textId="77777777" w:rsidR="008A09D3" w:rsidRDefault="008A09D3" w:rsidP="007C0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217AE" w14:textId="77777777" w:rsidR="008A09D3" w:rsidRDefault="008A09D3" w:rsidP="00614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D33252" w14:textId="77777777" w:rsidR="005F5AE1" w:rsidRPr="00240192" w:rsidRDefault="005F5AE1" w:rsidP="005F5AE1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E51E7" w14:textId="77777777" w:rsidR="00CB05A5" w:rsidRPr="00CB05A5" w:rsidRDefault="00CB05A5" w:rsidP="00CB05A5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6D8C3CB" w14:textId="77777777" w:rsidR="00CB05A5" w:rsidRDefault="00CB05A5" w:rsidP="00CB05A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16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DBF10D" w14:textId="77777777" w:rsidR="00CB05A5" w:rsidRPr="001F29CF" w:rsidRDefault="00CB05A5" w:rsidP="00CB05A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B634D" w14:textId="77777777" w:rsidR="00CB05A5" w:rsidRPr="00F378A5" w:rsidRDefault="00CB05A5" w:rsidP="00CB05A5">
      <w:pPr>
        <w:tabs>
          <w:tab w:val="left" w:pos="0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8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1.Оценка образовательной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………………………………………………….</w:t>
      </w:r>
      <w:r w:rsidR="008A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</w:p>
    <w:p w14:paraId="63DD6A2C" w14:textId="77777777" w:rsidR="00CB05A5" w:rsidRPr="00F378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системы управления  организации</w:t>
      </w:r>
      <w:r w:rsidR="00CB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………………………………..……………</w:t>
      </w:r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403EF4B9" w14:textId="77777777" w:rsidR="00CB05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B77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Оценка содержания и качество подготовки </w:t>
      </w:r>
      <w:proofErr w:type="gramStart"/>
      <w:r w:rsidRPr="00EB77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обучающих</w:t>
      </w:r>
      <w:r w:rsidR="008574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ся</w:t>
      </w:r>
      <w:proofErr w:type="gramEnd"/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………………………9</w:t>
      </w:r>
    </w:p>
    <w:p w14:paraId="4A3F35C6" w14:textId="77777777" w:rsidR="00CB05A5" w:rsidRPr="00F378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образовательного процесса...……………………………………</w:t>
      </w:r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75FEBB3A" w14:textId="77777777" w:rsidR="00CB05A5" w:rsidRPr="00F378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качества кадрового обеспечения ……………………………………………… </w:t>
      </w:r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48619927" w14:textId="77777777" w:rsidR="0085749E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качества учебно-методического и</w:t>
      </w:r>
      <w:r w:rsidR="0085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библиотечно-информационного </w:t>
      </w:r>
    </w:p>
    <w:p w14:paraId="633D5B63" w14:textId="77777777" w:rsidR="00CB05A5" w:rsidRPr="00F378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……………………………...................</w:t>
      </w:r>
      <w:r w:rsidR="0085749E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</w:t>
      </w:r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..............................20</w:t>
      </w:r>
    </w:p>
    <w:p w14:paraId="43E7C639" w14:textId="77777777" w:rsidR="00CB05A5" w:rsidRPr="00F378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качества материально-технической базы………....……………………………</w:t>
      </w:r>
      <w:r w:rsidR="008A09D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2DAC49B5" w14:textId="77777777" w:rsidR="00CB05A5" w:rsidRPr="00F378A5" w:rsidRDefault="00CB05A5" w:rsidP="00CB05A5">
      <w:pPr>
        <w:spacing w:before="120" w:after="12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78A5">
        <w:rPr>
          <w:rFonts w:ascii="Arial" w:hAnsi="Arial" w:cs="Arial"/>
          <w:sz w:val="24"/>
          <w:szCs w:val="24"/>
        </w:rPr>
        <w:t xml:space="preserve"> . </w:t>
      </w:r>
      <w:r w:rsidRPr="00F378A5">
        <w:rPr>
          <w:rFonts w:ascii="Times New Roman" w:hAnsi="Times New Roman" w:cs="Times New Roman"/>
          <w:sz w:val="24"/>
          <w:szCs w:val="24"/>
        </w:rPr>
        <w:t>Система оценки качества образования…………………………………………………</w:t>
      </w:r>
      <w:r w:rsidR="008A09D3">
        <w:rPr>
          <w:rFonts w:ascii="Times New Roman" w:hAnsi="Times New Roman" w:cs="Times New Roman"/>
          <w:sz w:val="24"/>
          <w:szCs w:val="24"/>
        </w:rPr>
        <w:t>26</w:t>
      </w:r>
    </w:p>
    <w:p w14:paraId="459465CB" w14:textId="77777777" w:rsidR="00CB05A5" w:rsidRPr="00F378A5" w:rsidRDefault="00CB05A5" w:rsidP="00CB05A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АНАЛИЗА П</w:t>
      </w:r>
      <w:r w:rsidRPr="00F378A5">
        <w:rPr>
          <w:rFonts w:ascii="Times New Roman" w:eastAsia="Times New Roman" w:hAnsi="Times New Roman" w:cs="Times New Roman"/>
          <w:bCs/>
          <w:sz w:val="24"/>
          <w:szCs w:val="24"/>
        </w:rPr>
        <w:t>ОКАЗАТЕЛЕЙ ДЕЯТЕЛЬНОСТИ ……………………</w:t>
      </w:r>
      <w:r w:rsidR="00E34EE0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</w:p>
    <w:p w14:paraId="6911E9B2" w14:textId="77777777" w:rsidR="003670D8" w:rsidRPr="00240192" w:rsidRDefault="003670D8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F4068" w14:textId="77777777" w:rsidR="003670D8" w:rsidRPr="00240192" w:rsidRDefault="003670D8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6C173" w14:textId="77777777" w:rsidR="003670D8" w:rsidRDefault="003670D8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8859BA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72590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98DBDB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C373287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9A5A4E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874683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A90A3F" w14:textId="77777777" w:rsidR="00CB05A5" w:rsidRDefault="00CB05A5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FAFA11" w14:textId="77777777" w:rsidR="004477D6" w:rsidRDefault="004477D6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58164C" w14:textId="77777777" w:rsidR="008A09D3" w:rsidRDefault="008A09D3" w:rsidP="00C0776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5C3D52" w14:textId="77777777" w:rsidR="00C7540C" w:rsidRDefault="00C7540C" w:rsidP="008A09D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92">
        <w:rPr>
          <w:rStyle w:val="11"/>
          <w:rFonts w:eastAsiaTheme="minorHAnsi"/>
          <w:color w:val="auto"/>
          <w:sz w:val="28"/>
          <w:szCs w:val="28"/>
        </w:rPr>
        <w:t xml:space="preserve">Настоящий отчет подготовлен по результатам проведения самообследования, проведенного в </w:t>
      </w:r>
      <w:r w:rsidRPr="007E246C">
        <w:rPr>
          <w:rStyle w:val="11"/>
          <w:rFonts w:eastAsiaTheme="minorHAnsi"/>
          <w:color w:val="auto"/>
          <w:sz w:val="28"/>
          <w:szCs w:val="28"/>
        </w:rPr>
        <w:t>соответствии с требованиями</w:t>
      </w:r>
      <w:r w:rsidRPr="007E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                                      нормативных документов и локальных актов:</w:t>
      </w:r>
    </w:p>
    <w:p w14:paraId="15A95938" w14:textId="77777777" w:rsidR="008A09D3" w:rsidRPr="008409C4" w:rsidRDefault="008A09D3" w:rsidP="00C7540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D07870" w14:textId="77777777" w:rsidR="00C7540C" w:rsidRDefault="00C7540C" w:rsidP="00C7540C">
      <w:pPr>
        <w:pStyle w:val="a9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9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 273-ФЗ от 29.12.2012г. (ст.28 п. 3,13,ст.29 п.3).</w:t>
      </w:r>
    </w:p>
    <w:p w14:paraId="04A911EB" w14:textId="77777777" w:rsidR="008A09D3" w:rsidRPr="00240192" w:rsidRDefault="008A09D3" w:rsidP="008A09D3">
      <w:pPr>
        <w:pStyle w:val="a9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124CF" w14:textId="77777777" w:rsidR="00C7540C" w:rsidRDefault="00C7540C" w:rsidP="00C7540C">
      <w:pPr>
        <w:pStyle w:val="a9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9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№</w:t>
      </w:r>
      <w:r w:rsidR="008A0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92">
        <w:rPr>
          <w:rFonts w:ascii="Times New Roman" w:eastAsia="Times New Roman" w:hAnsi="Times New Roman"/>
          <w:sz w:val="28"/>
          <w:szCs w:val="28"/>
          <w:lang w:eastAsia="ru-RU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438DFB21" w14:textId="77777777" w:rsidR="008A09D3" w:rsidRPr="008A09D3" w:rsidRDefault="008A09D3" w:rsidP="008A09D3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80A57" w14:textId="77777777" w:rsidR="008A09D3" w:rsidRPr="00240192" w:rsidRDefault="008A09D3" w:rsidP="008A09D3">
      <w:pPr>
        <w:pStyle w:val="a9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16DEB" w14:textId="77777777" w:rsidR="00C7540C" w:rsidRDefault="00C7540C" w:rsidP="00C7540C">
      <w:pPr>
        <w:pStyle w:val="a9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9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№ 462 от 14.06.2013г. «Об утверждении Порядка проведения   самообследования образовательных организаций» (с изменениями и дополнениями).</w:t>
      </w:r>
    </w:p>
    <w:p w14:paraId="3B42A0B2" w14:textId="77777777" w:rsidR="008A09D3" w:rsidRPr="00240192" w:rsidRDefault="008A09D3" w:rsidP="008A09D3">
      <w:pPr>
        <w:pStyle w:val="a9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B9BB8" w14:textId="77777777" w:rsidR="008A09D3" w:rsidRDefault="00C7540C" w:rsidP="00C7540C">
      <w:pPr>
        <w:pStyle w:val="a9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9D3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14:paraId="6C318728" w14:textId="77777777" w:rsidR="008A09D3" w:rsidRPr="008A09D3" w:rsidRDefault="008A09D3" w:rsidP="003021F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AF4E7" w14:textId="77777777" w:rsidR="00C7540C" w:rsidRDefault="00C7540C" w:rsidP="00C7540C">
      <w:pPr>
        <w:pStyle w:val="a9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9D3">
        <w:rPr>
          <w:rFonts w:ascii="Times New Roman" w:eastAsia="Times New Roman" w:hAnsi="Times New Roman"/>
          <w:sz w:val="28"/>
          <w:szCs w:val="28"/>
          <w:lang w:eastAsia="ru-RU"/>
        </w:rPr>
        <w:t>Приказ заведующего</w:t>
      </w:r>
      <w:r w:rsidRPr="008A09D3">
        <w:rPr>
          <w:rFonts w:ascii="Times New Roman" w:eastAsia="Times New Roman" w:hAnsi="Times New Roman"/>
          <w:sz w:val="28"/>
          <w:szCs w:val="28"/>
        </w:rPr>
        <w:t xml:space="preserve"> СП </w:t>
      </w:r>
      <w:r w:rsidRPr="008A09D3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</w:t>
      </w:r>
      <w:r w:rsidRPr="008A09D3">
        <w:rPr>
          <w:rFonts w:ascii="Times New Roman" w:eastAsia="Times New Roman" w:hAnsi="Times New Roman"/>
          <w:sz w:val="28"/>
          <w:szCs w:val="28"/>
        </w:rPr>
        <w:t xml:space="preserve"> д/с №7 </w:t>
      </w:r>
      <w:proofErr w:type="spellStart"/>
      <w:r w:rsidRPr="008A09D3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8A09D3"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 w:rsidRPr="008A09D3">
        <w:rPr>
          <w:rFonts w:ascii="Times New Roman" w:eastAsia="Times New Roman" w:hAnsi="Times New Roman"/>
          <w:sz w:val="28"/>
          <w:szCs w:val="28"/>
        </w:rPr>
        <w:t>лагира</w:t>
      </w:r>
      <w:proofErr w:type="spellEnd"/>
      <w:r w:rsidRPr="008A09D3">
        <w:rPr>
          <w:rFonts w:ascii="Times New Roman" w:eastAsia="Times New Roman" w:hAnsi="Times New Roman"/>
          <w:sz w:val="28"/>
          <w:szCs w:val="28"/>
        </w:rPr>
        <w:t xml:space="preserve"> ( д/с №6)             </w:t>
      </w:r>
      <w:r w:rsidR="00253490" w:rsidRPr="008A09D3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8A09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09D3">
        <w:rPr>
          <w:rFonts w:ascii="Times New Roman" w:eastAsia="Times New Roman" w:hAnsi="Times New Roman"/>
          <w:sz w:val="28"/>
          <w:szCs w:val="28"/>
          <w:lang w:eastAsia="ru-RU"/>
        </w:rPr>
        <w:t>«О про</w:t>
      </w:r>
      <w:r w:rsidR="00DD5274">
        <w:rPr>
          <w:rFonts w:ascii="Times New Roman" w:eastAsia="Times New Roman" w:hAnsi="Times New Roman"/>
          <w:sz w:val="28"/>
          <w:szCs w:val="28"/>
          <w:lang w:eastAsia="ru-RU"/>
        </w:rPr>
        <w:t>ведении самообследования»  от 14</w:t>
      </w:r>
      <w:r w:rsidRPr="008A09D3">
        <w:rPr>
          <w:rFonts w:ascii="Times New Roman" w:eastAsia="Times New Roman" w:hAnsi="Times New Roman"/>
          <w:sz w:val="28"/>
          <w:szCs w:val="28"/>
          <w:lang w:eastAsia="ru-RU"/>
        </w:rPr>
        <w:t xml:space="preserve">.02.2020г. </w:t>
      </w:r>
      <w:r w:rsidR="00DD5274">
        <w:rPr>
          <w:rFonts w:ascii="Times New Roman" w:eastAsia="Times New Roman" w:hAnsi="Times New Roman"/>
          <w:sz w:val="28"/>
          <w:szCs w:val="28"/>
        </w:rPr>
        <w:t>№ 8</w:t>
      </w:r>
    </w:p>
    <w:p w14:paraId="7C3226FE" w14:textId="77777777" w:rsidR="008A09D3" w:rsidRPr="008A09D3" w:rsidRDefault="008A09D3" w:rsidP="008A09D3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EDFC0" w14:textId="77777777" w:rsidR="008A09D3" w:rsidRPr="008A09D3" w:rsidRDefault="008A09D3" w:rsidP="008A09D3">
      <w:pPr>
        <w:pStyle w:val="a9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A9DCA" w14:textId="77777777" w:rsidR="00C7540C" w:rsidRPr="00ED70A4" w:rsidRDefault="00C7540C" w:rsidP="00C7540C">
      <w:pPr>
        <w:pStyle w:val="a9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0A4">
        <w:rPr>
          <w:rFonts w:ascii="Times New Roman" w:eastAsia="Times New Roman" w:hAnsi="Times New Roman"/>
          <w:sz w:val="28"/>
          <w:szCs w:val="28"/>
          <w:lang w:eastAsia="ru-RU"/>
        </w:rPr>
        <w:t>Приказ заведующего «Об утверждении Отчета о самообследовании от 15.04.2020г. №</w:t>
      </w:r>
      <w:r w:rsidR="00DD5274">
        <w:rPr>
          <w:rFonts w:ascii="Times New Roman" w:eastAsia="Times New Roman" w:hAnsi="Times New Roman"/>
          <w:sz w:val="28"/>
          <w:szCs w:val="28"/>
        </w:rPr>
        <w:t xml:space="preserve"> 35</w:t>
      </w:r>
    </w:p>
    <w:p w14:paraId="507454CE" w14:textId="77777777" w:rsidR="00C7540C" w:rsidRPr="00240192" w:rsidRDefault="00C7540C" w:rsidP="00C7540C">
      <w:pPr>
        <w:pStyle w:val="a9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63795" w14:textId="77777777" w:rsidR="00C7540C" w:rsidRPr="005954E9" w:rsidRDefault="00C7540C" w:rsidP="00C7540C">
      <w:pPr>
        <w:pStyle w:val="a9"/>
        <w:spacing w:after="24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95C">
        <w:rPr>
          <w:sz w:val="28"/>
          <w:szCs w:val="28"/>
          <w:lang w:eastAsia="ru-RU"/>
        </w:rPr>
        <w:t xml:space="preserve"> </w:t>
      </w:r>
      <w:r w:rsidRPr="0010795C">
        <w:rPr>
          <w:rStyle w:val="11"/>
          <w:rFonts w:eastAsia="Calibri"/>
          <w:color w:val="auto"/>
          <w:sz w:val="28"/>
          <w:szCs w:val="28"/>
        </w:rPr>
        <w:t>Цель самообследования</w:t>
      </w:r>
      <w:r w:rsidRPr="005954E9">
        <w:rPr>
          <w:rStyle w:val="11"/>
          <w:rFonts w:eastAsia="Calibri"/>
          <w:b/>
          <w:color w:val="auto"/>
          <w:sz w:val="28"/>
          <w:szCs w:val="28"/>
        </w:rPr>
        <w:t>:</w:t>
      </w:r>
      <w:r w:rsidRPr="005954E9">
        <w:rPr>
          <w:rStyle w:val="11"/>
          <w:rFonts w:eastAsia="Calibri"/>
          <w:color w:val="auto"/>
          <w:sz w:val="28"/>
          <w:szCs w:val="28"/>
        </w:rPr>
        <w:t xml:space="preserve"> обеспечение доступности и открытости  информации о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СП </w:t>
      </w:r>
      <w:r w:rsidRPr="00ED70A4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</w:t>
      </w:r>
      <w:r>
        <w:rPr>
          <w:rFonts w:ascii="Times New Roman" w:eastAsia="Times New Roman" w:hAnsi="Times New Roman"/>
          <w:sz w:val="28"/>
          <w:szCs w:val="28"/>
        </w:rPr>
        <w:t xml:space="preserve"> д/с №7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лагира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 д/с №6) .             </w:t>
      </w:r>
    </w:p>
    <w:p w14:paraId="2FEF1351" w14:textId="77777777" w:rsidR="00C7540C" w:rsidRPr="00240192" w:rsidRDefault="00C7540C" w:rsidP="00C7540C">
      <w:pPr>
        <w:pStyle w:val="5"/>
        <w:shd w:val="clear" w:color="auto" w:fill="auto"/>
        <w:spacing w:after="0" w:line="276" w:lineRule="auto"/>
        <w:ind w:left="320" w:right="20" w:firstLine="388"/>
        <w:rPr>
          <w:rStyle w:val="11"/>
          <w:color w:val="auto"/>
          <w:sz w:val="28"/>
          <w:szCs w:val="28"/>
        </w:rPr>
      </w:pPr>
      <w:r w:rsidRPr="0010795C">
        <w:rPr>
          <w:rStyle w:val="11"/>
          <w:color w:val="auto"/>
          <w:sz w:val="28"/>
          <w:szCs w:val="28"/>
        </w:rPr>
        <w:t>Форма проведения самообследования</w:t>
      </w:r>
      <w:r w:rsidRPr="00240192">
        <w:rPr>
          <w:rStyle w:val="11"/>
          <w:color w:val="auto"/>
          <w:sz w:val="28"/>
          <w:szCs w:val="28"/>
        </w:rPr>
        <w:t xml:space="preserve"> </w:t>
      </w:r>
      <w:r w:rsidRPr="00240192">
        <w:rPr>
          <w:rStyle w:val="21"/>
          <w:color w:val="auto"/>
          <w:sz w:val="28"/>
          <w:szCs w:val="28"/>
        </w:rPr>
        <w:t xml:space="preserve">- </w:t>
      </w:r>
      <w:r w:rsidRPr="00240192">
        <w:rPr>
          <w:rStyle w:val="11"/>
          <w:color w:val="auto"/>
          <w:sz w:val="28"/>
          <w:szCs w:val="28"/>
        </w:rPr>
        <w:t xml:space="preserve">отчет, включающий аналитическую часть и результаты анализа показателей деятельности. </w:t>
      </w:r>
    </w:p>
    <w:p w14:paraId="01C4C925" w14:textId="77777777" w:rsidR="00C3430B" w:rsidRPr="00240192" w:rsidRDefault="00C3430B" w:rsidP="007C49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654530" w14:textId="77777777" w:rsidR="008A09D3" w:rsidRDefault="008A09D3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491C3DD9" w14:textId="77777777" w:rsidR="008A09D3" w:rsidRDefault="008A09D3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5B7D7E87" w14:textId="77777777" w:rsidR="008A09D3" w:rsidRDefault="008A09D3" w:rsidP="008A09D3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</w:p>
    <w:p w14:paraId="786BF2EE" w14:textId="77777777" w:rsidR="008A09D3" w:rsidRDefault="008A09D3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60539842" w14:textId="77777777" w:rsidR="007C0046" w:rsidRDefault="007C0046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0205094D" w14:textId="77777777" w:rsidR="007C0046" w:rsidRDefault="007C0046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164282FA" w14:textId="77777777" w:rsidR="007C0046" w:rsidRDefault="007C0046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10A7668D" w14:textId="77777777" w:rsidR="008A09D3" w:rsidRDefault="008A09D3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0115DC69" w14:textId="32877DC0" w:rsidR="00C7540C" w:rsidRPr="002E15C2" w:rsidRDefault="001F0C46" w:rsidP="00C7540C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2E15C2">
        <w:rPr>
          <w:b/>
          <w:lang w:val="en-US"/>
        </w:rPr>
        <w:t>I</w:t>
      </w:r>
      <w:r w:rsidRPr="002E15C2">
        <w:rPr>
          <w:b/>
        </w:rPr>
        <w:t>. АНАЛИТИЧЕСКАЯ ЧАСТЬ</w:t>
      </w:r>
      <w:r w:rsidRPr="002E15C2">
        <w:rPr>
          <w:b/>
          <w:color w:val="000000"/>
          <w:sz w:val="28"/>
          <w:szCs w:val="28"/>
        </w:rPr>
        <w:t xml:space="preserve"> </w:t>
      </w:r>
    </w:p>
    <w:p w14:paraId="3EB54990" w14:textId="77777777" w:rsidR="00C7540C" w:rsidRDefault="00C7540C" w:rsidP="00C7540C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1.Образовательная деятельность СП  МБДОУ д/с №7 г. Алагира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д/с №6)</w:t>
      </w:r>
    </w:p>
    <w:p w14:paraId="4BD3F39A" w14:textId="7FF39EB6" w:rsidR="00C7540C" w:rsidRDefault="009247CB" w:rsidP="00C7540C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1.1.Общая характеристика</w:t>
      </w:r>
      <w:r w:rsidR="00C7540C">
        <w:rPr>
          <w:b/>
          <w:color w:val="000000"/>
          <w:sz w:val="28"/>
          <w:szCs w:val="28"/>
        </w:rPr>
        <w:t>:</w:t>
      </w:r>
    </w:p>
    <w:p w14:paraId="1D353B88" w14:textId="77777777" w:rsidR="00C7540C" w:rsidRPr="00C7540C" w:rsidRDefault="00C7540C" w:rsidP="00C7540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40C">
        <w:rPr>
          <w:rFonts w:ascii="Times New Roman" w:hAnsi="Times New Roman" w:cs="Times New Roman"/>
          <w:sz w:val="28"/>
          <w:szCs w:val="28"/>
        </w:rPr>
        <w:t xml:space="preserve">Структурное подразделение муниципальное бюджетное  дошкольное образовательное учреждение </w:t>
      </w:r>
      <w:r w:rsidRPr="00C754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540C">
        <w:rPr>
          <w:rFonts w:ascii="Times New Roman" w:hAnsi="Times New Roman" w:cs="Times New Roman"/>
          <w:sz w:val="28"/>
          <w:szCs w:val="28"/>
        </w:rPr>
        <w:t>функционирует с 1965 года.</w:t>
      </w:r>
      <w:r w:rsidRPr="00C754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540C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Гражданским Кодексом Российской Федерации,  Федеральным законом от 29.12.2012 № 273-ФЗ "Об образовании в Российской Федерации", иными нормативными правовыми актами Российской Федерации, законами и иными нормативными правовыми актами.</w:t>
      </w:r>
    </w:p>
    <w:p w14:paraId="1E39890E" w14:textId="77777777" w:rsidR="00C7540C" w:rsidRPr="00C7540C" w:rsidRDefault="00C7540C" w:rsidP="00C7540C">
      <w:pPr>
        <w:pStyle w:val="ParagraphStyle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7540C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Учреждения (юридический адрес): </w:t>
      </w:r>
    </w:p>
    <w:p w14:paraId="204B9DDA" w14:textId="77777777" w:rsidR="00C7540C" w:rsidRPr="00C7540C" w:rsidRDefault="00C7540C" w:rsidP="00C7540C">
      <w:pPr>
        <w:pStyle w:val="ParagraphStyle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7540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осуществляется по следующему адресу: </w:t>
      </w:r>
    </w:p>
    <w:p w14:paraId="0FF37DC7" w14:textId="77777777" w:rsidR="00C7540C" w:rsidRPr="00C7540C" w:rsidRDefault="00C7540C" w:rsidP="00C7540C">
      <w:pPr>
        <w:pStyle w:val="ParagraphStyle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7540C">
        <w:rPr>
          <w:rFonts w:ascii="Times New Roman" w:hAnsi="Times New Roman" w:cs="Times New Roman"/>
          <w:color w:val="000000"/>
          <w:sz w:val="28"/>
          <w:szCs w:val="28"/>
        </w:rPr>
        <w:t>363240, Россия, РС</w:t>
      </w:r>
      <w:proofErr w:type="gramStart"/>
      <w:r w:rsidRPr="00C7540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7540C">
        <w:rPr>
          <w:rFonts w:ascii="Times New Roman" w:hAnsi="Times New Roman" w:cs="Times New Roman"/>
          <w:color w:val="000000"/>
          <w:sz w:val="28"/>
          <w:szCs w:val="28"/>
        </w:rPr>
        <w:t xml:space="preserve"> Алания г. Алагир ул. А. Агузарова №4</w:t>
      </w:r>
    </w:p>
    <w:p w14:paraId="2C987AAC" w14:textId="42B92D84" w:rsidR="000B0BDF" w:rsidRPr="000B0BDF" w:rsidRDefault="00C7540C" w:rsidP="000B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7540C">
        <w:rPr>
          <w:rFonts w:ascii="Times New Roman" w:hAnsi="Times New Roman" w:cs="Times New Roman"/>
          <w:sz w:val="28"/>
          <w:szCs w:val="28"/>
        </w:rPr>
        <w:t>Образовательное учреждение комплектуется в соответствии с лицензионной нормой, является структурным подразделением  и имеет весь пакет  документов.  Дошкольное учреждение расположено в центре города</w:t>
      </w:r>
      <w:proofErr w:type="gramStart"/>
      <w:r w:rsidRPr="00C754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540C">
        <w:rPr>
          <w:rFonts w:ascii="Times New Roman" w:hAnsi="Times New Roman" w:cs="Times New Roman"/>
          <w:sz w:val="28"/>
          <w:szCs w:val="28"/>
        </w:rPr>
        <w:t xml:space="preserve"> В районе    детского сада находится СОШ №2 , музыкальная школа, библиотека.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7582"/>
      </w:tblGrid>
      <w:tr w:rsidR="000B0BDF" w:rsidRPr="000B0BDF" w14:paraId="31B1C15E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6D373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0AE11B" w14:textId="60A4903A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AAC3C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муниципальное бюджетное дошкольное образовательное </w:t>
            </w:r>
          </w:p>
          <w:p w14:paraId="465E7B6C" w14:textId="243DE8C6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«Детский сад № 7» г. Алагира (детский  сад №6</w:t>
            </w:r>
            <w:proofErr w:type="gramStart"/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0BDF" w:rsidRPr="000B0BDF" w14:paraId="5B14851D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3F28B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C653C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Марзоева</w:t>
            </w:r>
            <w:proofErr w:type="spellEnd"/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Петровна</w:t>
            </w:r>
          </w:p>
        </w:tc>
      </w:tr>
      <w:tr w:rsidR="000B0BDF" w:rsidRPr="000B0BDF" w14:paraId="4FA98541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38CF7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3BAFE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363240, г. Алагир, ул.  А. Агузарова 4.</w:t>
            </w:r>
          </w:p>
        </w:tc>
      </w:tr>
      <w:tr w:rsidR="000B0BDF" w:rsidRPr="000B0BDF" w14:paraId="07B888E8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9E66E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DF4E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88673135358</w:t>
            </w:r>
          </w:p>
        </w:tc>
      </w:tr>
      <w:tr w:rsidR="000B0BDF" w:rsidRPr="000B0BDF" w14:paraId="291CB768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8F064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0A70" w14:textId="14686A66" w:rsidR="000B0BDF" w:rsidRPr="002E15C2" w:rsidRDefault="00FE07D7" w:rsidP="009247C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hyperlink r:id="rId10" w:history="1">
              <w:r w:rsidR="002E15C2" w:rsidRPr="002E15C2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alagir.06@mail.ru</w:t>
              </w:r>
            </w:hyperlink>
          </w:p>
          <w:p w14:paraId="672C49EB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0B0BDF" w:rsidRPr="000B0BDF" w14:paraId="04A7247C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CDFF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F98D6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АМС Алагирского района </w:t>
            </w:r>
          </w:p>
        </w:tc>
      </w:tr>
      <w:tr w:rsidR="000B0BDF" w:rsidRPr="000B0BDF" w14:paraId="78A017F1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5B40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C748E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 год</w:t>
            </w:r>
          </w:p>
        </w:tc>
      </w:tr>
      <w:tr w:rsidR="000B0BDF" w:rsidRPr="000B0BDF" w14:paraId="6DE30BF2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366C6" w14:textId="77777777" w:rsidR="000B0BDF" w:rsidRPr="000B0BDF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A8BD3" w14:textId="449C07F7" w:rsidR="000B0BDF" w:rsidRPr="000B0BDF" w:rsidRDefault="009247CB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B0BDF"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04.09.2015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BDF"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0001106,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BDF" w:rsidRPr="000B0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серия 15Л01</w:t>
            </w:r>
          </w:p>
        </w:tc>
      </w:tr>
      <w:tr w:rsidR="000B0BDF" w:rsidRPr="00F37E14" w14:paraId="3634E84A" w14:textId="77777777" w:rsidTr="009247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E2B24" w14:textId="77777777" w:rsidR="000B0BDF" w:rsidRPr="00F37E14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9D107" w14:textId="77777777" w:rsidR="000B0BDF" w:rsidRPr="00F37E14" w:rsidRDefault="000B0BDF" w:rsidP="009247C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14:paraId="26C02431" w14:textId="0822210C" w:rsidR="000B0BDF" w:rsidRPr="000B0BDF" w:rsidRDefault="000B0BDF" w:rsidP="000B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муниципальное бюджетное дошкольное образовательное учреждение</w:t>
      </w:r>
      <w:r w:rsidR="009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 7» г. Алагира (Д</w:t>
      </w: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№6) </w:t>
      </w: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47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</w:t>
      </w: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расположено в жилом районе  в центре города. Здание Детского сада построено по типовому проекту. </w:t>
      </w: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Проектная наполняемость на </w:t>
      </w:r>
      <w:r w:rsidR="009247CB" w:rsidRPr="009247CB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9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  <w:r w:rsidRPr="000B0BD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здания 1185,1 кв. м, из них площадь помещений, используемых непосредственно для нужд образовательного процесса, 452,1 кв. м.</w:t>
      </w:r>
    </w:p>
    <w:p w14:paraId="57F2F4AA" w14:textId="77777777" w:rsidR="00C7540C" w:rsidRPr="00C7540C" w:rsidRDefault="00C7540C" w:rsidP="00C7540C">
      <w:pPr>
        <w:spacing w:after="0" w:line="240" w:lineRule="auto"/>
        <w:rPr>
          <w:sz w:val="28"/>
          <w:szCs w:val="28"/>
        </w:rPr>
      </w:pPr>
      <w:r w:rsidRPr="00C7540C">
        <w:rPr>
          <w:rFonts w:ascii="Times New Roman" w:hAnsi="Times New Roman" w:cs="Times New Roman"/>
          <w:sz w:val="28"/>
          <w:szCs w:val="28"/>
        </w:rPr>
        <w:t xml:space="preserve">Адрес в сети Интернет: </w:t>
      </w:r>
      <w:hyperlink r:id="rId11" w:history="1">
        <w:r w:rsidRPr="00C7540C">
          <w:rPr>
            <w:rStyle w:val="a3"/>
            <w:rFonts w:ascii="Times New Roman" w:hAnsi="Times New Roman" w:cs="Times New Roman"/>
            <w:sz w:val="28"/>
            <w:szCs w:val="28"/>
          </w:rPr>
          <w:t>http://aldou7.osedu2.ru</w:t>
        </w:r>
      </w:hyperlink>
      <w:r w:rsidRPr="00C754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458A3" w14:textId="3C380A0E" w:rsidR="00C7540C" w:rsidRPr="00C7540C" w:rsidRDefault="00C7540C" w:rsidP="00C7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0C">
        <w:rPr>
          <w:rFonts w:ascii="Times New Roman" w:hAnsi="Times New Roman" w:cs="Times New Roman"/>
          <w:sz w:val="28"/>
          <w:szCs w:val="28"/>
        </w:rPr>
        <w:t>Режим работы детского сада: с 07:00 до 1</w:t>
      </w:r>
      <w:r w:rsidR="000B0BDF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0B0BDF">
        <w:rPr>
          <w:rFonts w:ascii="Times New Roman" w:hAnsi="Times New Roman" w:cs="Times New Roman"/>
          <w:sz w:val="28"/>
          <w:szCs w:val="28"/>
        </w:rPr>
        <w:t xml:space="preserve"> </w:t>
      </w:r>
      <w:r w:rsidRPr="00C754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7540C">
        <w:rPr>
          <w:rFonts w:ascii="Times New Roman" w:hAnsi="Times New Roman" w:cs="Times New Roman"/>
          <w:sz w:val="28"/>
          <w:szCs w:val="28"/>
        </w:rPr>
        <w:t xml:space="preserve"> 00;</w:t>
      </w:r>
    </w:p>
    <w:p w14:paraId="4019559C" w14:textId="77777777" w:rsidR="00C7540C" w:rsidRPr="00C7540C" w:rsidRDefault="00C7540C" w:rsidP="00C7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0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14:paraId="26F606D5" w14:textId="77777777" w:rsidR="00C7540C" w:rsidRPr="00C7540C" w:rsidRDefault="00C7540C" w:rsidP="00C7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0C">
        <w:rPr>
          <w:rFonts w:ascii="Times New Roman" w:hAnsi="Times New Roman" w:cs="Times New Roman"/>
          <w:sz w:val="28"/>
          <w:szCs w:val="28"/>
        </w:rPr>
        <w:t>Детский сад посещают дети от  2  до 7 лет.</w:t>
      </w:r>
    </w:p>
    <w:p w14:paraId="4770E5F5" w14:textId="3D3F8DD5" w:rsidR="00C7540C" w:rsidRPr="00C7540C" w:rsidRDefault="00C7540C" w:rsidP="00C7540C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 w:rsidRPr="00C7540C">
        <w:rPr>
          <w:b/>
          <w:color w:val="000000"/>
          <w:sz w:val="28"/>
          <w:szCs w:val="28"/>
        </w:rPr>
        <w:lastRenderedPageBreak/>
        <w:t xml:space="preserve">1.2. Правоустанавливающие документы </w:t>
      </w:r>
      <w:r w:rsidR="009247CB">
        <w:rPr>
          <w:b/>
          <w:color w:val="000000"/>
          <w:sz w:val="28"/>
          <w:szCs w:val="28"/>
        </w:rPr>
        <w:t xml:space="preserve">СП </w:t>
      </w:r>
      <w:r w:rsidRPr="00C7540C">
        <w:rPr>
          <w:b/>
          <w:color w:val="000000"/>
          <w:sz w:val="28"/>
          <w:szCs w:val="28"/>
        </w:rPr>
        <w:t>МБДОУ</w:t>
      </w:r>
    </w:p>
    <w:p w14:paraId="5132B3E8" w14:textId="77777777" w:rsidR="00C7540C" w:rsidRPr="00C7540C" w:rsidRDefault="00C7540C" w:rsidP="00C7540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7540C">
        <w:rPr>
          <w:sz w:val="28"/>
          <w:szCs w:val="28"/>
        </w:rPr>
        <w:t>Дошкольное образовательное учреждение осуществляет свою деятельность в соответствии c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(Минобрнауки России) от 17 октября 2013 г. N 1155 г. "Об утверждении федерального государственного образовательного стандарта дошкольного образования;</w:t>
      </w:r>
      <w:proofErr w:type="gramEnd"/>
      <w:r w:rsidRPr="00C7540C">
        <w:rPr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Санитарно-эпидемиологическими правилами и нормативами СанПиН  2.4.1.3049-13, Уставом  СП МБДОУ д/с №7 г. Алагира</w:t>
      </w:r>
      <w:r w:rsidR="00E34EE0">
        <w:rPr>
          <w:sz w:val="28"/>
          <w:szCs w:val="28"/>
        </w:rPr>
        <w:t xml:space="preserve">               </w:t>
      </w:r>
      <w:r w:rsidRPr="00C7540C">
        <w:rPr>
          <w:sz w:val="28"/>
          <w:szCs w:val="28"/>
        </w:rPr>
        <w:t xml:space="preserve"> </w:t>
      </w:r>
      <w:proofErr w:type="gramStart"/>
      <w:r w:rsidRPr="00C7540C">
        <w:rPr>
          <w:sz w:val="28"/>
          <w:szCs w:val="28"/>
        </w:rPr>
        <w:t xml:space="preserve">( </w:t>
      </w:r>
      <w:proofErr w:type="gramEnd"/>
      <w:r w:rsidRPr="00C7540C">
        <w:rPr>
          <w:sz w:val="28"/>
          <w:szCs w:val="28"/>
        </w:rPr>
        <w:t>д/с №6) .</w:t>
      </w:r>
    </w:p>
    <w:p w14:paraId="212CA533" w14:textId="77777777" w:rsidR="008A09D3" w:rsidRPr="00C7540C" w:rsidRDefault="00C7540C" w:rsidP="008A09D3">
      <w:pPr>
        <w:pStyle w:val="Default"/>
        <w:ind w:firstLine="708"/>
        <w:jc w:val="both"/>
        <w:rPr>
          <w:sz w:val="28"/>
          <w:szCs w:val="28"/>
        </w:rPr>
      </w:pPr>
      <w:r w:rsidRPr="00C7540C">
        <w:rPr>
          <w:sz w:val="28"/>
          <w:szCs w:val="28"/>
        </w:rPr>
        <w:t xml:space="preserve">Локальные акты  СП МБДОУ д/с №7 г. Алагира </w:t>
      </w:r>
      <w:proofErr w:type="gramStart"/>
      <w:r w:rsidRPr="00C7540C">
        <w:rPr>
          <w:sz w:val="28"/>
          <w:szCs w:val="28"/>
        </w:rPr>
        <w:t xml:space="preserve">( </w:t>
      </w:r>
      <w:proofErr w:type="gramEnd"/>
      <w:r w:rsidRPr="00C7540C">
        <w:rPr>
          <w:sz w:val="28"/>
          <w:szCs w:val="28"/>
        </w:rPr>
        <w:t>д/с №6):</w:t>
      </w:r>
    </w:p>
    <w:p w14:paraId="48CA47CE" w14:textId="77777777" w:rsidR="00C7540C" w:rsidRPr="00C7540C" w:rsidRDefault="00C7540C" w:rsidP="00C7540C">
      <w:pPr>
        <w:widowControl w:val="0"/>
        <w:autoSpaceDE w:val="0"/>
        <w:autoSpaceDN w:val="0"/>
        <w:adjustRightInd w:val="0"/>
        <w:spacing w:after="0" w:line="222" w:lineRule="exact"/>
        <w:ind w:left="102"/>
        <w:rPr>
          <w:rFonts w:ascii="Times New Roman" w:hAnsi="Times New Roman"/>
          <w:sz w:val="28"/>
          <w:szCs w:val="28"/>
        </w:rPr>
      </w:pPr>
      <w:r w:rsidRPr="00C7540C">
        <w:rPr>
          <w:rFonts w:ascii="Times New Roman" w:hAnsi="Times New Roman"/>
          <w:spacing w:val="-2"/>
          <w:sz w:val="28"/>
          <w:szCs w:val="28"/>
        </w:rPr>
        <w:t>-</w:t>
      </w:r>
      <w:r w:rsidRPr="00C7540C">
        <w:rPr>
          <w:rFonts w:ascii="Times New Roman" w:hAnsi="Times New Roman"/>
          <w:spacing w:val="-1"/>
          <w:sz w:val="28"/>
          <w:szCs w:val="28"/>
        </w:rPr>
        <w:t>к</w:t>
      </w:r>
      <w:r w:rsidRPr="00C7540C">
        <w:rPr>
          <w:rFonts w:ascii="Times New Roman" w:hAnsi="Times New Roman"/>
          <w:spacing w:val="3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лл</w:t>
      </w:r>
      <w:r w:rsidRPr="00C7540C">
        <w:rPr>
          <w:rFonts w:ascii="Times New Roman" w:hAnsi="Times New Roman"/>
          <w:spacing w:val="3"/>
          <w:sz w:val="28"/>
          <w:szCs w:val="28"/>
        </w:rPr>
        <w:t>е</w:t>
      </w:r>
      <w:r w:rsidRPr="00C7540C">
        <w:rPr>
          <w:rFonts w:ascii="Times New Roman" w:hAnsi="Times New Roman"/>
          <w:spacing w:val="-1"/>
          <w:sz w:val="28"/>
          <w:szCs w:val="28"/>
        </w:rPr>
        <w:t>к</w:t>
      </w:r>
      <w:r w:rsidRPr="00C7540C">
        <w:rPr>
          <w:rFonts w:ascii="Times New Roman" w:hAnsi="Times New Roman"/>
          <w:spacing w:val="2"/>
          <w:sz w:val="28"/>
          <w:szCs w:val="28"/>
        </w:rPr>
        <w:t>т</w:t>
      </w:r>
      <w:r w:rsidRPr="00C7540C">
        <w:rPr>
          <w:rFonts w:ascii="Times New Roman" w:hAnsi="Times New Roman"/>
          <w:spacing w:val="-1"/>
          <w:sz w:val="28"/>
          <w:szCs w:val="28"/>
        </w:rPr>
        <w:t>и</w:t>
      </w:r>
      <w:r w:rsidRPr="00C7540C">
        <w:rPr>
          <w:rFonts w:ascii="Times New Roman" w:hAnsi="Times New Roman"/>
          <w:spacing w:val="2"/>
          <w:sz w:val="28"/>
          <w:szCs w:val="28"/>
        </w:rPr>
        <w:t>в</w:t>
      </w:r>
      <w:r w:rsidRPr="00C7540C">
        <w:rPr>
          <w:rFonts w:ascii="Times New Roman" w:hAnsi="Times New Roman"/>
          <w:spacing w:val="-1"/>
          <w:sz w:val="28"/>
          <w:szCs w:val="28"/>
        </w:rPr>
        <w:t>н</w:t>
      </w:r>
      <w:r w:rsidRPr="00C7540C">
        <w:rPr>
          <w:rFonts w:ascii="Times New Roman" w:hAnsi="Times New Roman"/>
          <w:sz w:val="28"/>
          <w:szCs w:val="28"/>
        </w:rPr>
        <w:t>ый</w:t>
      </w:r>
      <w:r w:rsidRPr="00C754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540C">
        <w:rPr>
          <w:rFonts w:ascii="Times New Roman" w:hAnsi="Times New Roman"/>
          <w:sz w:val="28"/>
          <w:szCs w:val="28"/>
        </w:rPr>
        <w:t>д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z w:val="28"/>
          <w:szCs w:val="28"/>
        </w:rPr>
        <w:t>г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z w:val="28"/>
          <w:szCs w:val="28"/>
        </w:rPr>
        <w:t>в</w:t>
      </w:r>
      <w:r w:rsidRPr="00C7540C">
        <w:rPr>
          <w:rFonts w:ascii="Times New Roman" w:hAnsi="Times New Roman"/>
          <w:spacing w:val="1"/>
          <w:sz w:val="28"/>
          <w:szCs w:val="28"/>
        </w:rPr>
        <w:t>ор</w:t>
      </w:r>
      <w:r w:rsidRPr="00C7540C">
        <w:rPr>
          <w:rFonts w:ascii="Times New Roman" w:hAnsi="Times New Roman"/>
          <w:sz w:val="28"/>
          <w:szCs w:val="28"/>
        </w:rPr>
        <w:t>;</w:t>
      </w:r>
    </w:p>
    <w:p w14:paraId="13317F1B" w14:textId="77777777" w:rsidR="00C7540C" w:rsidRPr="00C7540C" w:rsidRDefault="00C7540C" w:rsidP="00C7540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8"/>
          <w:szCs w:val="28"/>
        </w:rPr>
      </w:pPr>
      <w:r w:rsidRPr="00C7540C">
        <w:rPr>
          <w:rFonts w:ascii="Times New Roman" w:hAnsi="Times New Roman"/>
          <w:spacing w:val="-2"/>
          <w:sz w:val="28"/>
          <w:szCs w:val="28"/>
        </w:rPr>
        <w:t>-</w:t>
      </w:r>
      <w:r w:rsidRPr="00C7540C">
        <w:rPr>
          <w:rFonts w:ascii="Times New Roman" w:hAnsi="Times New Roman"/>
          <w:spacing w:val="-1"/>
          <w:sz w:val="28"/>
          <w:szCs w:val="28"/>
        </w:rPr>
        <w:t>п</w:t>
      </w:r>
      <w:r w:rsidRPr="00C7540C">
        <w:rPr>
          <w:rFonts w:ascii="Times New Roman" w:hAnsi="Times New Roman"/>
          <w:spacing w:val="1"/>
          <w:sz w:val="28"/>
          <w:szCs w:val="28"/>
        </w:rPr>
        <w:t>р</w:t>
      </w:r>
      <w:r w:rsidRPr="00C7540C">
        <w:rPr>
          <w:rFonts w:ascii="Times New Roman" w:hAnsi="Times New Roman"/>
          <w:sz w:val="28"/>
          <w:szCs w:val="28"/>
        </w:rPr>
        <w:t>а</w:t>
      </w:r>
      <w:r w:rsidRPr="00C7540C">
        <w:rPr>
          <w:rFonts w:ascii="Times New Roman" w:hAnsi="Times New Roman"/>
          <w:spacing w:val="2"/>
          <w:sz w:val="28"/>
          <w:szCs w:val="28"/>
        </w:rPr>
        <w:t>в</w:t>
      </w:r>
      <w:r w:rsidRPr="00C7540C">
        <w:rPr>
          <w:rFonts w:ascii="Times New Roman" w:hAnsi="Times New Roman"/>
          <w:spacing w:val="1"/>
          <w:sz w:val="28"/>
          <w:szCs w:val="28"/>
        </w:rPr>
        <w:t>и</w:t>
      </w:r>
      <w:r w:rsidRPr="00C7540C">
        <w:rPr>
          <w:rFonts w:ascii="Times New Roman" w:hAnsi="Times New Roman"/>
          <w:spacing w:val="-1"/>
          <w:sz w:val="28"/>
          <w:szCs w:val="28"/>
        </w:rPr>
        <w:t>л</w:t>
      </w:r>
      <w:r w:rsidRPr="00C7540C">
        <w:rPr>
          <w:rFonts w:ascii="Times New Roman" w:hAnsi="Times New Roman"/>
          <w:sz w:val="28"/>
          <w:szCs w:val="28"/>
        </w:rPr>
        <w:t>а в</w:t>
      </w:r>
      <w:r w:rsidRPr="00C7540C">
        <w:rPr>
          <w:rFonts w:ascii="Times New Roman" w:hAnsi="Times New Roman"/>
          <w:spacing w:val="1"/>
          <w:sz w:val="28"/>
          <w:szCs w:val="28"/>
        </w:rPr>
        <w:t>н</w:t>
      </w:r>
      <w:r w:rsidRPr="00C7540C">
        <w:rPr>
          <w:rFonts w:ascii="Times New Roman" w:hAnsi="Times New Roman"/>
          <w:spacing w:val="-1"/>
          <w:sz w:val="28"/>
          <w:szCs w:val="28"/>
        </w:rPr>
        <w:t>ут</w:t>
      </w:r>
      <w:r w:rsidRPr="00C7540C">
        <w:rPr>
          <w:rFonts w:ascii="Times New Roman" w:hAnsi="Times New Roman"/>
          <w:spacing w:val="1"/>
          <w:sz w:val="28"/>
          <w:szCs w:val="28"/>
        </w:rPr>
        <w:t>р</w:t>
      </w:r>
      <w:r w:rsidRPr="00C7540C">
        <w:rPr>
          <w:rFonts w:ascii="Times New Roman" w:hAnsi="Times New Roman"/>
          <w:spacing w:val="3"/>
          <w:sz w:val="28"/>
          <w:szCs w:val="28"/>
        </w:rPr>
        <w:t>е</w:t>
      </w:r>
      <w:r w:rsidRPr="00C7540C">
        <w:rPr>
          <w:rFonts w:ascii="Times New Roman" w:hAnsi="Times New Roman"/>
          <w:spacing w:val="-1"/>
          <w:sz w:val="28"/>
          <w:szCs w:val="28"/>
        </w:rPr>
        <w:t>нн</w:t>
      </w:r>
      <w:r w:rsidRPr="00C7540C">
        <w:rPr>
          <w:rFonts w:ascii="Times New Roman" w:hAnsi="Times New Roman"/>
          <w:sz w:val="28"/>
          <w:szCs w:val="28"/>
        </w:rPr>
        <w:t xml:space="preserve">его </w:t>
      </w:r>
      <w:r w:rsidRPr="00C7540C">
        <w:rPr>
          <w:rFonts w:ascii="Times New Roman" w:hAnsi="Times New Roman"/>
          <w:spacing w:val="-1"/>
          <w:sz w:val="28"/>
          <w:szCs w:val="28"/>
        </w:rPr>
        <w:t>т</w:t>
      </w:r>
      <w:r w:rsidRPr="00C7540C">
        <w:rPr>
          <w:rFonts w:ascii="Times New Roman" w:hAnsi="Times New Roman"/>
          <w:spacing w:val="3"/>
          <w:sz w:val="28"/>
          <w:szCs w:val="28"/>
        </w:rPr>
        <w:t>р</w:t>
      </w:r>
      <w:r w:rsidRPr="00C7540C">
        <w:rPr>
          <w:rFonts w:ascii="Times New Roman" w:hAnsi="Times New Roman"/>
          <w:spacing w:val="-1"/>
          <w:sz w:val="28"/>
          <w:szCs w:val="28"/>
        </w:rPr>
        <w:t>у</w:t>
      </w:r>
      <w:r w:rsidRPr="00C7540C">
        <w:rPr>
          <w:rFonts w:ascii="Times New Roman" w:hAnsi="Times New Roman"/>
          <w:sz w:val="28"/>
          <w:szCs w:val="28"/>
        </w:rPr>
        <w:t>д</w:t>
      </w:r>
      <w:r w:rsidRPr="00C7540C">
        <w:rPr>
          <w:rFonts w:ascii="Times New Roman" w:hAnsi="Times New Roman"/>
          <w:spacing w:val="3"/>
          <w:sz w:val="28"/>
          <w:szCs w:val="28"/>
        </w:rPr>
        <w:t>о</w:t>
      </w:r>
      <w:r w:rsidRPr="00C7540C">
        <w:rPr>
          <w:rFonts w:ascii="Times New Roman" w:hAnsi="Times New Roman"/>
          <w:sz w:val="28"/>
          <w:szCs w:val="28"/>
        </w:rPr>
        <w:t>в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z w:val="28"/>
          <w:szCs w:val="28"/>
        </w:rPr>
        <w:t xml:space="preserve">го </w:t>
      </w:r>
      <w:r w:rsidRPr="00C7540C">
        <w:rPr>
          <w:rFonts w:ascii="Times New Roman" w:hAnsi="Times New Roman"/>
          <w:spacing w:val="1"/>
          <w:sz w:val="28"/>
          <w:szCs w:val="28"/>
        </w:rPr>
        <w:t>р</w:t>
      </w:r>
      <w:r w:rsidRPr="00C7540C">
        <w:rPr>
          <w:rFonts w:ascii="Times New Roman" w:hAnsi="Times New Roman"/>
          <w:sz w:val="28"/>
          <w:szCs w:val="28"/>
        </w:rPr>
        <w:t>а</w:t>
      </w:r>
      <w:r w:rsidRPr="00C7540C">
        <w:rPr>
          <w:rFonts w:ascii="Times New Roman" w:hAnsi="Times New Roman"/>
          <w:spacing w:val="1"/>
          <w:sz w:val="28"/>
          <w:szCs w:val="28"/>
        </w:rPr>
        <w:t>с</w:t>
      </w:r>
      <w:r w:rsidRPr="00C7540C">
        <w:rPr>
          <w:rFonts w:ascii="Times New Roman" w:hAnsi="Times New Roman"/>
          <w:spacing w:val="-1"/>
          <w:sz w:val="28"/>
          <w:szCs w:val="28"/>
        </w:rPr>
        <w:t>п</w:t>
      </w:r>
      <w:r w:rsidRPr="00C7540C">
        <w:rPr>
          <w:rFonts w:ascii="Times New Roman" w:hAnsi="Times New Roman"/>
          <w:spacing w:val="1"/>
          <w:sz w:val="28"/>
          <w:szCs w:val="28"/>
        </w:rPr>
        <w:t>ор</w:t>
      </w:r>
      <w:r w:rsidRPr="00C7540C">
        <w:rPr>
          <w:rFonts w:ascii="Times New Roman" w:hAnsi="Times New Roman"/>
          <w:sz w:val="28"/>
          <w:szCs w:val="28"/>
        </w:rPr>
        <w:t>я</w:t>
      </w:r>
      <w:r w:rsidRPr="00C7540C">
        <w:rPr>
          <w:rFonts w:ascii="Times New Roman" w:hAnsi="Times New Roman"/>
          <w:spacing w:val="-1"/>
          <w:sz w:val="28"/>
          <w:szCs w:val="28"/>
        </w:rPr>
        <w:t>дк</w:t>
      </w:r>
      <w:r w:rsidRPr="00C7540C">
        <w:rPr>
          <w:rFonts w:ascii="Times New Roman" w:hAnsi="Times New Roman"/>
          <w:sz w:val="28"/>
          <w:szCs w:val="28"/>
        </w:rPr>
        <w:t>а;</w:t>
      </w:r>
    </w:p>
    <w:p w14:paraId="6CE5FD68" w14:textId="77777777" w:rsidR="00C7540C" w:rsidRPr="00C7540C" w:rsidRDefault="00C7540C" w:rsidP="00C7540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8"/>
          <w:szCs w:val="28"/>
        </w:rPr>
      </w:pPr>
      <w:r w:rsidRPr="00C7540C">
        <w:rPr>
          <w:rFonts w:ascii="Times New Roman" w:hAnsi="Times New Roman"/>
          <w:spacing w:val="-2"/>
          <w:sz w:val="28"/>
          <w:szCs w:val="28"/>
        </w:rPr>
        <w:t>-</w:t>
      </w:r>
      <w:r w:rsidRPr="00C7540C">
        <w:rPr>
          <w:rFonts w:ascii="Times New Roman" w:hAnsi="Times New Roman"/>
          <w:spacing w:val="-1"/>
          <w:sz w:val="28"/>
          <w:szCs w:val="28"/>
        </w:rPr>
        <w:t>п</w:t>
      </w:r>
      <w:r w:rsidRPr="00C7540C">
        <w:rPr>
          <w:rFonts w:ascii="Times New Roman" w:hAnsi="Times New Roman"/>
          <w:spacing w:val="3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л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ж</w:t>
      </w:r>
      <w:r w:rsidRPr="00C7540C">
        <w:rPr>
          <w:rFonts w:ascii="Times New Roman" w:hAnsi="Times New Roman"/>
          <w:sz w:val="28"/>
          <w:szCs w:val="28"/>
        </w:rPr>
        <w:t>е</w:t>
      </w:r>
      <w:r w:rsidRPr="00C7540C">
        <w:rPr>
          <w:rFonts w:ascii="Times New Roman" w:hAnsi="Times New Roman"/>
          <w:spacing w:val="2"/>
          <w:sz w:val="28"/>
          <w:szCs w:val="28"/>
        </w:rPr>
        <w:t>н</w:t>
      </w:r>
      <w:r w:rsidRPr="00C7540C">
        <w:rPr>
          <w:rFonts w:ascii="Times New Roman" w:hAnsi="Times New Roman"/>
          <w:spacing w:val="-1"/>
          <w:sz w:val="28"/>
          <w:szCs w:val="28"/>
        </w:rPr>
        <w:t>и</w:t>
      </w:r>
      <w:r w:rsidRPr="00C7540C">
        <w:rPr>
          <w:rFonts w:ascii="Times New Roman" w:hAnsi="Times New Roman"/>
          <w:sz w:val="28"/>
          <w:szCs w:val="28"/>
        </w:rPr>
        <w:t>е о</w:t>
      </w:r>
      <w:r w:rsidRPr="00C754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7540C">
        <w:rPr>
          <w:rFonts w:ascii="Times New Roman" w:hAnsi="Times New Roman"/>
          <w:sz w:val="28"/>
          <w:szCs w:val="28"/>
        </w:rPr>
        <w:t>с</w:t>
      </w:r>
      <w:r w:rsidRPr="00C7540C">
        <w:rPr>
          <w:rFonts w:ascii="Times New Roman" w:hAnsi="Times New Roman"/>
          <w:spacing w:val="-1"/>
          <w:sz w:val="28"/>
          <w:szCs w:val="28"/>
        </w:rPr>
        <w:t>и</w:t>
      </w:r>
      <w:r w:rsidRPr="00C7540C">
        <w:rPr>
          <w:rFonts w:ascii="Times New Roman" w:hAnsi="Times New Roman"/>
          <w:sz w:val="28"/>
          <w:szCs w:val="28"/>
        </w:rPr>
        <w:t>сте</w:t>
      </w:r>
      <w:r w:rsidRPr="00C7540C">
        <w:rPr>
          <w:rFonts w:ascii="Times New Roman" w:hAnsi="Times New Roman"/>
          <w:spacing w:val="1"/>
          <w:sz w:val="28"/>
          <w:szCs w:val="28"/>
        </w:rPr>
        <w:t>м</w:t>
      </w:r>
      <w:r w:rsidRPr="00C7540C">
        <w:rPr>
          <w:rFonts w:ascii="Times New Roman" w:hAnsi="Times New Roman"/>
          <w:sz w:val="28"/>
          <w:szCs w:val="28"/>
        </w:rPr>
        <w:t xml:space="preserve">е </w:t>
      </w:r>
      <w:r w:rsidRPr="00C7540C">
        <w:rPr>
          <w:rFonts w:ascii="Times New Roman" w:hAnsi="Times New Roman"/>
          <w:spacing w:val="1"/>
          <w:sz w:val="28"/>
          <w:szCs w:val="28"/>
        </w:rPr>
        <w:t>оп</w:t>
      </w:r>
      <w:r w:rsidRPr="00C7540C">
        <w:rPr>
          <w:rFonts w:ascii="Times New Roman" w:hAnsi="Times New Roman"/>
          <w:spacing w:val="-1"/>
          <w:sz w:val="28"/>
          <w:szCs w:val="28"/>
        </w:rPr>
        <w:t>л</w:t>
      </w:r>
      <w:r w:rsidRPr="00C7540C">
        <w:rPr>
          <w:rFonts w:ascii="Times New Roman" w:hAnsi="Times New Roman"/>
          <w:sz w:val="28"/>
          <w:szCs w:val="28"/>
        </w:rPr>
        <w:t>а</w:t>
      </w:r>
      <w:r w:rsidRPr="00C7540C">
        <w:rPr>
          <w:rFonts w:ascii="Times New Roman" w:hAnsi="Times New Roman"/>
          <w:spacing w:val="2"/>
          <w:sz w:val="28"/>
          <w:szCs w:val="28"/>
        </w:rPr>
        <w:t>т</w:t>
      </w:r>
      <w:r w:rsidRPr="00C7540C">
        <w:rPr>
          <w:rFonts w:ascii="Times New Roman" w:hAnsi="Times New Roman"/>
          <w:sz w:val="28"/>
          <w:szCs w:val="28"/>
        </w:rPr>
        <w:t xml:space="preserve">ы </w:t>
      </w:r>
      <w:r w:rsidRPr="00C7540C">
        <w:rPr>
          <w:rFonts w:ascii="Times New Roman" w:hAnsi="Times New Roman"/>
          <w:spacing w:val="-1"/>
          <w:sz w:val="28"/>
          <w:szCs w:val="28"/>
        </w:rPr>
        <w:t>т</w:t>
      </w:r>
      <w:r w:rsidRPr="00C7540C">
        <w:rPr>
          <w:rFonts w:ascii="Times New Roman" w:hAnsi="Times New Roman"/>
          <w:spacing w:val="3"/>
          <w:sz w:val="28"/>
          <w:szCs w:val="28"/>
        </w:rPr>
        <w:t>р</w:t>
      </w:r>
      <w:r w:rsidRPr="00C7540C">
        <w:rPr>
          <w:rFonts w:ascii="Times New Roman" w:hAnsi="Times New Roman"/>
          <w:spacing w:val="-4"/>
          <w:sz w:val="28"/>
          <w:szCs w:val="28"/>
        </w:rPr>
        <w:t>у</w:t>
      </w:r>
      <w:r w:rsidRPr="00C7540C">
        <w:rPr>
          <w:rFonts w:ascii="Times New Roman" w:hAnsi="Times New Roman"/>
          <w:sz w:val="28"/>
          <w:szCs w:val="28"/>
        </w:rPr>
        <w:t>да</w:t>
      </w:r>
      <w:r w:rsidRPr="00C754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540C">
        <w:rPr>
          <w:rFonts w:ascii="Times New Roman" w:hAnsi="Times New Roman"/>
          <w:spacing w:val="1"/>
          <w:sz w:val="28"/>
          <w:szCs w:val="28"/>
        </w:rPr>
        <w:t>р</w:t>
      </w:r>
      <w:r w:rsidRPr="00C7540C">
        <w:rPr>
          <w:rFonts w:ascii="Times New Roman" w:hAnsi="Times New Roman"/>
          <w:sz w:val="28"/>
          <w:szCs w:val="28"/>
        </w:rPr>
        <w:t>аб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pacing w:val="2"/>
          <w:sz w:val="28"/>
          <w:szCs w:val="28"/>
        </w:rPr>
        <w:t>т</w:t>
      </w:r>
      <w:r w:rsidRPr="00C7540C">
        <w:rPr>
          <w:rFonts w:ascii="Times New Roman" w:hAnsi="Times New Roman"/>
          <w:spacing w:val="-1"/>
          <w:sz w:val="28"/>
          <w:szCs w:val="28"/>
        </w:rPr>
        <w:t>н</w:t>
      </w:r>
      <w:r w:rsidRPr="00C7540C">
        <w:rPr>
          <w:rFonts w:ascii="Times New Roman" w:hAnsi="Times New Roman"/>
          <w:spacing w:val="1"/>
          <w:sz w:val="28"/>
          <w:szCs w:val="28"/>
        </w:rPr>
        <w:t>и</w:t>
      </w:r>
      <w:r w:rsidRPr="00C7540C">
        <w:rPr>
          <w:rFonts w:ascii="Times New Roman" w:hAnsi="Times New Roman"/>
          <w:spacing w:val="-1"/>
          <w:sz w:val="28"/>
          <w:szCs w:val="28"/>
        </w:rPr>
        <w:t>к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pacing w:val="2"/>
          <w:sz w:val="28"/>
          <w:szCs w:val="28"/>
        </w:rPr>
        <w:t>в</w:t>
      </w:r>
      <w:r w:rsidRPr="00C7540C">
        <w:rPr>
          <w:rFonts w:ascii="Times New Roman" w:hAnsi="Times New Roman"/>
          <w:sz w:val="28"/>
          <w:szCs w:val="28"/>
        </w:rPr>
        <w:t>;</w:t>
      </w:r>
    </w:p>
    <w:p w14:paraId="4E376D60" w14:textId="77777777" w:rsidR="00C7540C" w:rsidRPr="00C7540C" w:rsidRDefault="00C7540C" w:rsidP="00C7540C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/>
          <w:sz w:val="28"/>
          <w:szCs w:val="28"/>
        </w:rPr>
      </w:pPr>
      <w:r w:rsidRPr="00C7540C">
        <w:rPr>
          <w:rFonts w:ascii="Times New Roman" w:hAnsi="Times New Roman"/>
          <w:spacing w:val="-2"/>
          <w:sz w:val="28"/>
          <w:szCs w:val="28"/>
        </w:rPr>
        <w:t>-</w:t>
      </w:r>
      <w:r w:rsidRPr="00C7540C">
        <w:rPr>
          <w:rFonts w:ascii="Times New Roman" w:hAnsi="Times New Roman"/>
          <w:spacing w:val="-1"/>
          <w:sz w:val="28"/>
          <w:szCs w:val="28"/>
        </w:rPr>
        <w:t>п</w:t>
      </w:r>
      <w:r w:rsidRPr="00C7540C">
        <w:rPr>
          <w:rFonts w:ascii="Times New Roman" w:hAnsi="Times New Roman"/>
          <w:spacing w:val="3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л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ж</w:t>
      </w:r>
      <w:r w:rsidRPr="00C7540C">
        <w:rPr>
          <w:rFonts w:ascii="Times New Roman" w:hAnsi="Times New Roman"/>
          <w:sz w:val="28"/>
          <w:szCs w:val="28"/>
        </w:rPr>
        <w:t>е</w:t>
      </w:r>
      <w:r w:rsidRPr="00C7540C">
        <w:rPr>
          <w:rFonts w:ascii="Times New Roman" w:hAnsi="Times New Roman"/>
          <w:spacing w:val="2"/>
          <w:sz w:val="28"/>
          <w:szCs w:val="28"/>
        </w:rPr>
        <w:t>н</w:t>
      </w:r>
      <w:r w:rsidRPr="00C7540C">
        <w:rPr>
          <w:rFonts w:ascii="Times New Roman" w:hAnsi="Times New Roman"/>
          <w:spacing w:val="-1"/>
          <w:sz w:val="28"/>
          <w:szCs w:val="28"/>
        </w:rPr>
        <w:t>и</w:t>
      </w:r>
      <w:r w:rsidRPr="00C7540C">
        <w:rPr>
          <w:rFonts w:ascii="Times New Roman" w:hAnsi="Times New Roman"/>
          <w:sz w:val="28"/>
          <w:szCs w:val="28"/>
        </w:rPr>
        <w:t xml:space="preserve">е о  </w:t>
      </w:r>
      <w:r w:rsidRPr="00C7540C">
        <w:rPr>
          <w:rFonts w:ascii="Times New Roman" w:hAnsi="Times New Roman"/>
          <w:spacing w:val="-1"/>
          <w:sz w:val="28"/>
          <w:szCs w:val="28"/>
        </w:rPr>
        <w:t>педагогическом совете</w:t>
      </w:r>
      <w:r w:rsidRPr="00C7540C">
        <w:rPr>
          <w:rFonts w:ascii="Times New Roman" w:hAnsi="Times New Roman"/>
          <w:sz w:val="28"/>
          <w:szCs w:val="28"/>
        </w:rPr>
        <w:t>;</w:t>
      </w:r>
    </w:p>
    <w:p w14:paraId="3F6BD99C" w14:textId="77777777" w:rsidR="00C7540C" w:rsidRPr="00C7540C" w:rsidRDefault="00C7540C" w:rsidP="00C7540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8"/>
          <w:szCs w:val="28"/>
        </w:rPr>
      </w:pPr>
      <w:r w:rsidRPr="00C7540C">
        <w:rPr>
          <w:rFonts w:ascii="Times New Roman" w:hAnsi="Times New Roman"/>
          <w:spacing w:val="-2"/>
          <w:sz w:val="28"/>
          <w:szCs w:val="28"/>
        </w:rPr>
        <w:t>-</w:t>
      </w:r>
      <w:r w:rsidRPr="00C7540C">
        <w:rPr>
          <w:rFonts w:ascii="Times New Roman" w:hAnsi="Times New Roman"/>
          <w:spacing w:val="-1"/>
          <w:sz w:val="28"/>
          <w:szCs w:val="28"/>
        </w:rPr>
        <w:t>п</w:t>
      </w:r>
      <w:r w:rsidRPr="00C7540C">
        <w:rPr>
          <w:rFonts w:ascii="Times New Roman" w:hAnsi="Times New Roman"/>
          <w:spacing w:val="3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л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pacing w:val="-1"/>
          <w:sz w:val="28"/>
          <w:szCs w:val="28"/>
        </w:rPr>
        <w:t>ж</w:t>
      </w:r>
      <w:r w:rsidRPr="00C7540C">
        <w:rPr>
          <w:rFonts w:ascii="Times New Roman" w:hAnsi="Times New Roman"/>
          <w:sz w:val="28"/>
          <w:szCs w:val="28"/>
        </w:rPr>
        <w:t>е</w:t>
      </w:r>
      <w:r w:rsidRPr="00C7540C">
        <w:rPr>
          <w:rFonts w:ascii="Times New Roman" w:hAnsi="Times New Roman"/>
          <w:spacing w:val="2"/>
          <w:sz w:val="28"/>
          <w:szCs w:val="28"/>
        </w:rPr>
        <w:t>н</w:t>
      </w:r>
      <w:r w:rsidRPr="00C7540C">
        <w:rPr>
          <w:rFonts w:ascii="Times New Roman" w:hAnsi="Times New Roman"/>
          <w:spacing w:val="-1"/>
          <w:sz w:val="28"/>
          <w:szCs w:val="28"/>
        </w:rPr>
        <w:t>и</w:t>
      </w:r>
      <w:r w:rsidRPr="00C7540C">
        <w:rPr>
          <w:rFonts w:ascii="Times New Roman" w:hAnsi="Times New Roman"/>
          <w:sz w:val="28"/>
          <w:szCs w:val="28"/>
        </w:rPr>
        <w:t xml:space="preserve">е о </w:t>
      </w:r>
      <w:r w:rsidRPr="00C7540C">
        <w:rPr>
          <w:rFonts w:ascii="Times New Roman" w:hAnsi="Times New Roman"/>
          <w:spacing w:val="1"/>
          <w:sz w:val="28"/>
          <w:szCs w:val="28"/>
        </w:rPr>
        <w:t>ро</w:t>
      </w:r>
      <w:r w:rsidRPr="00C7540C">
        <w:rPr>
          <w:rFonts w:ascii="Times New Roman" w:hAnsi="Times New Roman"/>
          <w:sz w:val="28"/>
          <w:szCs w:val="28"/>
        </w:rPr>
        <w:t>д</w:t>
      </w:r>
      <w:r w:rsidRPr="00C7540C">
        <w:rPr>
          <w:rFonts w:ascii="Times New Roman" w:hAnsi="Times New Roman"/>
          <w:spacing w:val="-2"/>
          <w:sz w:val="28"/>
          <w:szCs w:val="28"/>
        </w:rPr>
        <w:t>и</w:t>
      </w:r>
      <w:r w:rsidRPr="00C7540C">
        <w:rPr>
          <w:rFonts w:ascii="Times New Roman" w:hAnsi="Times New Roman"/>
          <w:spacing w:val="-1"/>
          <w:sz w:val="28"/>
          <w:szCs w:val="28"/>
        </w:rPr>
        <w:t>т</w:t>
      </w:r>
      <w:r w:rsidRPr="00C7540C">
        <w:rPr>
          <w:rFonts w:ascii="Times New Roman" w:hAnsi="Times New Roman"/>
          <w:spacing w:val="3"/>
          <w:sz w:val="28"/>
          <w:szCs w:val="28"/>
        </w:rPr>
        <w:t>е</w:t>
      </w:r>
      <w:r w:rsidRPr="00C7540C">
        <w:rPr>
          <w:rFonts w:ascii="Times New Roman" w:hAnsi="Times New Roman"/>
          <w:spacing w:val="-1"/>
          <w:sz w:val="28"/>
          <w:szCs w:val="28"/>
        </w:rPr>
        <w:t>л</w:t>
      </w:r>
      <w:r w:rsidRPr="00C7540C">
        <w:rPr>
          <w:rFonts w:ascii="Times New Roman" w:hAnsi="Times New Roman"/>
          <w:sz w:val="28"/>
          <w:szCs w:val="28"/>
        </w:rPr>
        <w:t>ь</w:t>
      </w:r>
      <w:r w:rsidRPr="00C7540C">
        <w:rPr>
          <w:rFonts w:ascii="Times New Roman" w:hAnsi="Times New Roman"/>
          <w:spacing w:val="1"/>
          <w:sz w:val="28"/>
          <w:szCs w:val="28"/>
        </w:rPr>
        <w:t>с</w:t>
      </w:r>
      <w:r w:rsidRPr="00C7540C">
        <w:rPr>
          <w:rFonts w:ascii="Times New Roman" w:hAnsi="Times New Roman"/>
          <w:spacing w:val="-1"/>
          <w:sz w:val="28"/>
          <w:szCs w:val="28"/>
        </w:rPr>
        <w:t>к</w:t>
      </w:r>
      <w:r w:rsidRPr="00C7540C">
        <w:rPr>
          <w:rFonts w:ascii="Times New Roman" w:hAnsi="Times New Roman"/>
          <w:spacing w:val="1"/>
          <w:sz w:val="28"/>
          <w:szCs w:val="28"/>
        </w:rPr>
        <w:t>о</w:t>
      </w:r>
      <w:r w:rsidRPr="00C7540C">
        <w:rPr>
          <w:rFonts w:ascii="Times New Roman" w:hAnsi="Times New Roman"/>
          <w:sz w:val="28"/>
          <w:szCs w:val="28"/>
        </w:rPr>
        <w:t xml:space="preserve">м </w:t>
      </w:r>
      <w:r w:rsidRPr="00C7540C">
        <w:rPr>
          <w:rFonts w:ascii="Times New Roman" w:hAnsi="Times New Roman"/>
          <w:spacing w:val="-1"/>
          <w:sz w:val="28"/>
          <w:szCs w:val="28"/>
        </w:rPr>
        <w:t>к</w:t>
      </w:r>
      <w:r w:rsidRPr="00C7540C">
        <w:rPr>
          <w:rFonts w:ascii="Times New Roman" w:hAnsi="Times New Roman"/>
          <w:spacing w:val="1"/>
          <w:sz w:val="28"/>
          <w:szCs w:val="28"/>
        </w:rPr>
        <w:t>ом</w:t>
      </w:r>
      <w:r w:rsidRPr="00C7540C">
        <w:rPr>
          <w:rFonts w:ascii="Times New Roman" w:hAnsi="Times New Roman"/>
          <w:spacing w:val="-1"/>
          <w:sz w:val="28"/>
          <w:szCs w:val="28"/>
        </w:rPr>
        <w:t>ит</w:t>
      </w:r>
      <w:r w:rsidRPr="00C7540C">
        <w:rPr>
          <w:rFonts w:ascii="Times New Roman" w:hAnsi="Times New Roman"/>
          <w:sz w:val="28"/>
          <w:szCs w:val="28"/>
        </w:rPr>
        <w:t>ет</w:t>
      </w:r>
      <w:r w:rsidRPr="00C7540C">
        <w:rPr>
          <w:rFonts w:ascii="Times New Roman" w:hAnsi="Times New Roman"/>
          <w:spacing w:val="3"/>
          <w:sz w:val="28"/>
          <w:szCs w:val="28"/>
        </w:rPr>
        <w:t>е</w:t>
      </w:r>
      <w:r w:rsidRPr="00C7540C">
        <w:rPr>
          <w:rFonts w:ascii="Times New Roman" w:hAnsi="Times New Roman"/>
          <w:sz w:val="28"/>
          <w:szCs w:val="28"/>
        </w:rPr>
        <w:t>;</w:t>
      </w:r>
    </w:p>
    <w:p w14:paraId="2788186E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spacing w:val="-2"/>
          <w:sz w:val="28"/>
          <w:szCs w:val="28"/>
        </w:rPr>
        <w:t xml:space="preserve">  -</w:t>
      </w:r>
      <w:r w:rsidRPr="00C7540C">
        <w:rPr>
          <w:sz w:val="28"/>
          <w:szCs w:val="28"/>
        </w:rPr>
        <w:t>д</w:t>
      </w:r>
      <w:r w:rsidRPr="00C7540C">
        <w:rPr>
          <w:spacing w:val="3"/>
          <w:sz w:val="28"/>
          <w:szCs w:val="28"/>
        </w:rPr>
        <w:t>р</w:t>
      </w:r>
      <w:r w:rsidRPr="00C7540C">
        <w:rPr>
          <w:spacing w:val="-1"/>
          <w:sz w:val="28"/>
          <w:szCs w:val="28"/>
        </w:rPr>
        <w:t>у</w:t>
      </w:r>
      <w:r w:rsidRPr="00C7540C">
        <w:rPr>
          <w:sz w:val="28"/>
          <w:szCs w:val="28"/>
        </w:rPr>
        <w:t>г</w:t>
      </w:r>
      <w:r w:rsidRPr="00C7540C">
        <w:rPr>
          <w:spacing w:val="-1"/>
          <w:sz w:val="28"/>
          <w:szCs w:val="28"/>
        </w:rPr>
        <w:t>и</w:t>
      </w:r>
      <w:r w:rsidRPr="00C7540C">
        <w:rPr>
          <w:sz w:val="28"/>
          <w:szCs w:val="28"/>
        </w:rPr>
        <w:t>е</w:t>
      </w:r>
      <w:r w:rsidRPr="00C7540C">
        <w:rPr>
          <w:spacing w:val="2"/>
          <w:sz w:val="28"/>
          <w:szCs w:val="28"/>
        </w:rPr>
        <w:t xml:space="preserve"> </w:t>
      </w:r>
      <w:r w:rsidRPr="00C7540C">
        <w:rPr>
          <w:spacing w:val="-1"/>
          <w:sz w:val="28"/>
          <w:szCs w:val="28"/>
        </w:rPr>
        <w:t>л</w:t>
      </w:r>
      <w:r w:rsidRPr="00C7540C">
        <w:rPr>
          <w:spacing w:val="1"/>
          <w:sz w:val="28"/>
          <w:szCs w:val="28"/>
        </w:rPr>
        <w:t>о</w:t>
      </w:r>
      <w:r w:rsidRPr="00C7540C">
        <w:rPr>
          <w:spacing w:val="-1"/>
          <w:sz w:val="28"/>
          <w:szCs w:val="28"/>
        </w:rPr>
        <w:t>к</w:t>
      </w:r>
      <w:r w:rsidRPr="00C7540C">
        <w:rPr>
          <w:sz w:val="28"/>
          <w:szCs w:val="28"/>
        </w:rPr>
        <w:t>а</w:t>
      </w:r>
      <w:r w:rsidRPr="00C7540C">
        <w:rPr>
          <w:spacing w:val="-1"/>
          <w:sz w:val="28"/>
          <w:szCs w:val="28"/>
        </w:rPr>
        <w:t>л</w:t>
      </w:r>
      <w:r w:rsidRPr="00C7540C">
        <w:rPr>
          <w:spacing w:val="3"/>
          <w:sz w:val="28"/>
          <w:szCs w:val="28"/>
        </w:rPr>
        <w:t>ь</w:t>
      </w:r>
      <w:r w:rsidRPr="00C7540C">
        <w:rPr>
          <w:spacing w:val="-1"/>
          <w:sz w:val="28"/>
          <w:szCs w:val="28"/>
        </w:rPr>
        <w:t>н</w:t>
      </w:r>
      <w:r w:rsidRPr="00C7540C">
        <w:rPr>
          <w:sz w:val="28"/>
          <w:szCs w:val="28"/>
        </w:rPr>
        <w:t>ые а</w:t>
      </w:r>
      <w:r w:rsidRPr="00C7540C">
        <w:rPr>
          <w:spacing w:val="2"/>
          <w:sz w:val="28"/>
          <w:szCs w:val="28"/>
        </w:rPr>
        <w:t>к</w:t>
      </w:r>
      <w:r w:rsidRPr="00C7540C">
        <w:rPr>
          <w:spacing w:val="-1"/>
          <w:sz w:val="28"/>
          <w:szCs w:val="28"/>
        </w:rPr>
        <w:t>т</w:t>
      </w:r>
      <w:r w:rsidRPr="00C7540C">
        <w:rPr>
          <w:sz w:val="28"/>
          <w:szCs w:val="28"/>
        </w:rPr>
        <w:t xml:space="preserve">ы, </w:t>
      </w:r>
      <w:r w:rsidRPr="00C7540C">
        <w:rPr>
          <w:spacing w:val="-1"/>
          <w:sz w:val="28"/>
          <w:szCs w:val="28"/>
        </w:rPr>
        <w:t>н</w:t>
      </w:r>
      <w:r w:rsidRPr="00C7540C">
        <w:rPr>
          <w:spacing w:val="3"/>
          <w:sz w:val="28"/>
          <w:szCs w:val="28"/>
        </w:rPr>
        <w:t>е</w:t>
      </w:r>
      <w:r w:rsidRPr="00C7540C">
        <w:rPr>
          <w:spacing w:val="1"/>
          <w:sz w:val="28"/>
          <w:szCs w:val="28"/>
        </w:rPr>
        <w:t>о</w:t>
      </w:r>
      <w:r w:rsidRPr="00C7540C">
        <w:rPr>
          <w:sz w:val="28"/>
          <w:szCs w:val="28"/>
        </w:rPr>
        <w:t>б</w:t>
      </w:r>
      <w:r w:rsidRPr="00C7540C">
        <w:rPr>
          <w:spacing w:val="-2"/>
          <w:sz w:val="28"/>
          <w:szCs w:val="28"/>
        </w:rPr>
        <w:t>х</w:t>
      </w:r>
      <w:r w:rsidRPr="00C7540C">
        <w:rPr>
          <w:spacing w:val="1"/>
          <w:sz w:val="28"/>
          <w:szCs w:val="28"/>
        </w:rPr>
        <w:t>о</w:t>
      </w:r>
      <w:r w:rsidRPr="00C7540C">
        <w:rPr>
          <w:sz w:val="28"/>
          <w:szCs w:val="28"/>
        </w:rPr>
        <w:t>д</w:t>
      </w:r>
      <w:r w:rsidRPr="00C7540C">
        <w:rPr>
          <w:spacing w:val="-2"/>
          <w:sz w:val="28"/>
          <w:szCs w:val="28"/>
        </w:rPr>
        <w:t>и</w:t>
      </w:r>
      <w:r w:rsidRPr="00C7540C">
        <w:rPr>
          <w:spacing w:val="1"/>
          <w:sz w:val="28"/>
          <w:szCs w:val="28"/>
        </w:rPr>
        <w:t>м</w:t>
      </w:r>
      <w:r w:rsidRPr="00C7540C">
        <w:rPr>
          <w:sz w:val="28"/>
          <w:szCs w:val="28"/>
        </w:rPr>
        <w:t>ые в</w:t>
      </w:r>
      <w:r w:rsidRPr="00C7540C">
        <w:rPr>
          <w:spacing w:val="-1"/>
          <w:sz w:val="28"/>
          <w:szCs w:val="28"/>
        </w:rPr>
        <w:t xml:space="preserve"> </w:t>
      </w:r>
      <w:r w:rsidRPr="00C7540C">
        <w:rPr>
          <w:spacing w:val="1"/>
          <w:sz w:val="28"/>
          <w:szCs w:val="28"/>
        </w:rPr>
        <w:t>ч</w:t>
      </w:r>
      <w:r w:rsidRPr="00C7540C">
        <w:rPr>
          <w:sz w:val="28"/>
          <w:szCs w:val="28"/>
        </w:rPr>
        <w:t>а</w:t>
      </w:r>
      <w:r w:rsidRPr="00C7540C">
        <w:rPr>
          <w:spacing w:val="1"/>
          <w:sz w:val="28"/>
          <w:szCs w:val="28"/>
        </w:rPr>
        <w:t>с</w:t>
      </w:r>
      <w:r w:rsidRPr="00C7540C">
        <w:rPr>
          <w:spacing w:val="2"/>
          <w:sz w:val="28"/>
          <w:szCs w:val="28"/>
        </w:rPr>
        <w:t>т</w:t>
      </w:r>
      <w:r w:rsidRPr="00C7540C">
        <w:rPr>
          <w:sz w:val="28"/>
          <w:szCs w:val="28"/>
        </w:rPr>
        <w:t>и с</w:t>
      </w:r>
      <w:r w:rsidRPr="00C7540C">
        <w:rPr>
          <w:spacing w:val="1"/>
          <w:sz w:val="28"/>
          <w:szCs w:val="28"/>
        </w:rPr>
        <w:t>о</w:t>
      </w:r>
      <w:r w:rsidRPr="00C7540C">
        <w:rPr>
          <w:sz w:val="28"/>
          <w:szCs w:val="28"/>
        </w:rPr>
        <w:t>де</w:t>
      </w:r>
      <w:r w:rsidRPr="00C7540C">
        <w:rPr>
          <w:spacing w:val="1"/>
          <w:sz w:val="28"/>
          <w:szCs w:val="28"/>
        </w:rPr>
        <w:t>р</w:t>
      </w:r>
      <w:r w:rsidRPr="00C7540C">
        <w:rPr>
          <w:spacing w:val="-1"/>
          <w:sz w:val="28"/>
          <w:szCs w:val="28"/>
        </w:rPr>
        <w:t>ж</w:t>
      </w:r>
      <w:r w:rsidRPr="00C7540C">
        <w:rPr>
          <w:sz w:val="28"/>
          <w:szCs w:val="28"/>
        </w:rPr>
        <w:t>а</w:t>
      </w:r>
      <w:r w:rsidRPr="00C7540C">
        <w:rPr>
          <w:spacing w:val="-1"/>
          <w:sz w:val="28"/>
          <w:szCs w:val="28"/>
        </w:rPr>
        <w:t>н</w:t>
      </w:r>
      <w:r w:rsidRPr="00C7540C">
        <w:rPr>
          <w:spacing w:val="1"/>
          <w:sz w:val="28"/>
          <w:szCs w:val="28"/>
        </w:rPr>
        <w:t>и</w:t>
      </w:r>
      <w:r w:rsidRPr="00C7540C">
        <w:rPr>
          <w:sz w:val="28"/>
          <w:szCs w:val="28"/>
        </w:rPr>
        <w:t xml:space="preserve">я </w:t>
      </w:r>
      <w:r w:rsidRPr="00C7540C">
        <w:rPr>
          <w:spacing w:val="1"/>
          <w:sz w:val="28"/>
          <w:szCs w:val="28"/>
        </w:rPr>
        <w:t>о</w:t>
      </w:r>
      <w:r w:rsidRPr="00C7540C">
        <w:rPr>
          <w:sz w:val="28"/>
          <w:szCs w:val="28"/>
        </w:rPr>
        <w:t>бра</w:t>
      </w:r>
      <w:r w:rsidRPr="00C7540C">
        <w:rPr>
          <w:spacing w:val="1"/>
          <w:sz w:val="28"/>
          <w:szCs w:val="28"/>
        </w:rPr>
        <w:t>зо</w:t>
      </w:r>
      <w:r w:rsidRPr="00C7540C">
        <w:rPr>
          <w:sz w:val="28"/>
          <w:szCs w:val="28"/>
        </w:rPr>
        <w:t>ва</w:t>
      </w:r>
      <w:r w:rsidRPr="00C7540C">
        <w:rPr>
          <w:spacing w:val="1"/>
          <w:sz w:val="28"/>
          <w:szCs w:val="28"/>
        </w:rPr>
        <w:t>н</w:t>
      </w:r>
      <w:r w:rsidRPr="00C7540C">
        <w:rPr>
          <w:spacing w:val="-1"/>
          <w:sz w:val="28"/>
          <w:szCs w:val="28"/>
        </w:rPr>
        <w:t>и</w:t>
      </w:r>
      <w:r w:rsidRPr="00C7540C">
        <w:rPr>
          <w:sz w:val="28"/>
          <w:szCs w:val="28"/>
        </w:rPr>
        <w:t>я,</w:t>
      </w:r>
      <w:r w:rsidRPr="00C7540C">
        <w:rPr>
          <w:spacing w:val="-1"/>
          <w:sz w:val="28"/>
          <w:szCs w:val="28"/>
        </w:rPr>
        <w:t xml:space="preserve"> </w:t>
      </w:r>
      <w:r w:rsidRPr="00C7540C">
        <w:rPr>
          <w:spacing w:val="1"/>
          <w:sz w:val="28"/>
          <w:szCs w:val="28"/>
        </w:rPr>
        <w:t>ор</w:t>
      </w:r>
      <w:r w:rsidRPr="00C7540C">
        <w:rPr>
          <w:sz w:val="28"/>
          <w:szCs w:val="28"/>
        </w:rPr>
        <w:t>га</w:t>
      </w:r>
      <w:r w:rsidRPr="00C7540C">
        <w:rPr>
          <w:spacing w:val="-1"/>
          <w:sz w:val="28"/>
          <w:szCs w:val="28"/>
        </w:rPr>
        <w:t>ни</w:t>
      </w:r>
      <w:r w:rsidRPr="00C7540C">
        <w:rPr>
          <w:sz w:val="28"/>
          <w:szCs w:val="28"/>
        </w:rPr>
        <w:t>з</w:t>
      </w:r>
      <w:r w:rsidRPr="00C7540C">
        <w:rPr>
          <w:spacing w:val="3"/>
          <w:sz w:val="28"/>
          <w:szCs w:val="28"/>
        </w:rPr>
        <w:t>а</w:t>
      </w:r>
      <w:r w:rsidRPr="00C7540C">
        <w:rPr>
          <w:spacing w:val="-1"/>
          <w:sz w:val="28"/>
          <w:szCs w:val="28"/>
        </w:rPr>
        <w:t>ц</w:t>
      </w:r>
      <w:r w:rsidRPr="00C7540C">
        <w:rPr>
          <w:spacing w:val="1"/>
          <w:sz w:val="28"/>
          <w:szCs w:val="28"/>
        </w:rPr>
        <w:t>и</w:t>
      </w:r>
      <w:r w:rsidRPr="00C7540C">
        <w:rPr>
          <w:sz w:val="28"/>
          <w:szCs w:val="28"/>
        </w:rPr>
        <w:t>и</w:t>
      </w:r>
      <w:r w:rsidRPr="00C7540C">
        <w:rPr>
          <w:spacing w:val="-2"/>
          <w:sz w:val="28"/>
          <w:szCs w:val="28"/>
        </w:rPr>
        <w:t xml:space="preserve"> </w:t>
      </w:r>
      <w:r w:rsidRPr="00C7540C">
        <w:rPr>
          <w:spacing w:val="1"/>
          <w:sz w:val="28"/>
          <w:szCs w:val="28"/>
        </w:rPr>
        <w:t>о</w:t>
      </w:r>
      <w:r w:rsidRPr="00C7540C">
        <w:rPr>
          <w:sz w:val="28"/>
          <w:szCs w:val="28"/>
        </w:rPr>
        <w:t>бра</w:t>
      </w:r>
      <w:r w:rsidRPr="00C7540C">
        <w:rPr>
          <w:spacing w:val="1"/>
          <w:sz w:val="28"/>
          <w:szCs w:val="28"/>
        </w:rPr>
        <w:t>зо</w:t>
      </w:r>
      <w:r w:rsidRPr="00C7540C">
        <w:rPr>
          <w:sz w:val="28"/>
          <w:szCs w:val="28"/>
        </w:rPr>
        <w:t>ва</w:t>
      </w:r>
      <w:r w:rsidRPr="00C7540C">
        <w:rPr>
          <w:spacing w:val="-1"/>
          <w:sz w:val="28"/>
          <w:szCs w:val="28"/>
        </w:rPr>
        <w:t>т</w:t>
      </w:r>
      <w:r w:rsidRPr="00C7540C">
        <w:rPr>
          <w:spacing w:val="3"/>
          <w:sz w:val="28"/>
          <w:szCs w:val="28"/>
        </w:rPr>
        <w:t>е</w:t>
      </w:r>
      <w:r w:rsidRPr="00C7540C">
        <w:rPr>
          <w:spacing w:val="-1"/>
          <w:sz w:val="28"/>
          <w:szCs w:val="28"/>
        </w:rPr>
        <w:t>л</w:t>
      </w:r>
      <w:r w:rsidRPr="00C7540C">
        <w:rPr>
          <w:sz w:val="28"/>
          <w:szCs w:val="28"/>
        </w:rPr>
        <w:t>ь</w:t>
      </w:r>
      <w:r w:rsidRPr="00C7540C">
        <w:rPr>
          <w:spacing w:val="-1"/>
          <w:sz w:val="28"/>
          <w:szCs w:val="28"/>
        </w:rPr>
        <w:t>н</w:t>
      </w:r>
      <w:r w:rsidRPr="00C7540C">
        <w:rPr>
          <w:spacing w:val="1"/>
          <w:sz w:val="28"/>
          <w:szCs w:val="28"/>
        </w:rPr>
        <w:t>о</w:t>
      </w:r>
      <w:r w:rsidRPr="00C7540C">
        <w:rPr>
          <w:sz w:val="28"/>
          <w:szCs w:val="28"/>
        </w:rPr>
        <w:t xml:space="preserve">го </w:t>
      </w:r>
      <w:r w:rsidRPr="00C7540C">
        <w:rPr>
          <w:spacing w:val="-1"/>
          <w:sz w:val="28"/>
          <w:szCs w:val="28"/>
        </w:rPr>
        <w:t>п</w:t>
      </w:r>
      <w:r w:rsidRPr="00C7540C">
        <w:rPr>
          <w:spacing w:val="1"/>
          <w:sz w:val="28"/>
          <w:szCs w:val="28"/>
        </w:rPr>
        <w:t>ро</w:t>
      </w:r>
      <w:r w:rsidRPr="00C7540C">
        <w:rPr>
          <w:spacing w:val="-1"/>
          <w:sz w:val="28"/>
          <w:szCs w:val="28"/>
        </w:rPr>
        <w:t>ц</w:t>
      </w:r>
      <w:r w:rsidRPr="00C7540C">
        <w:rPr>
          <w:sz w:val="28"/>
          <w:szCs w:val="28"/>
        </w:rPr>
        <w:t>е</w:t>
      </w:r>
      <w:r w:rsidRPr="00C7540C">
        <w:rPr>
          <w:spacing w:val="1"/>
          <w:sz w:val="28"/>
          <w:szCs w:val="28"/>
        </w:rPr>
        <w:t>с</w:t>
      </w:r>
      <w:r w:rsidRPr="00C7540C">
        <w:rPr>
          <w:sz w:val="28"/>
          <w:szCs w:val="28"/>
        </w:rPr>
        <w:t>са.</w:t>
      </w:r>
    </w:p>
    <w:p w14:paraId="2B1DF6E0" w14:textId="77777777" w:rsidR="00C7540C" w:rsidRPr="00C7540C" w:rsidRDefault="00C7540C" w:rsidP="00C7540C">
      <w:pPr>
        <w:pStyle w:val="Default"/>
        <w:ind w:firstLine="708"/>
        <w:jc w:val="both"/>
        <w:rPr>
          <w:sz w:val="28"/>
          <w:szCs w:val="28"/>
        </w:rPr>
      </w:pPr>
    </w:p>
    <w:p w14:paraId="3794AAB8" w14:textId="77777777" w:rsidR="00C7540C" w:rsidRPr="00C7540C" w:rsidRDefault="00C7540C" w:rsidP="00C7540C">
      <w:pPr>
        <w:pStyle w:val="Default"/>
        <w:jc w:val="both"/>
        <w:rPr>
          <w:b/>
          <w:sz w:val="28"/>
          <w:szCs w:val="28"/>
        </w:rPr>
      </w:pPr>
      <w:r w:rsidRPr="00C7540C">
        <w:rPr>
          <w:b/>
          <w:sz w:val="28"/>
          <w:szCs w:val="28"/>
        </w:rPr>
        <w:t>1.3.</w:t>
      </w:r>
      <w:r w:rsidR="008A09D3">
        <w:rPr>
          <w:b/>
          <w:sz w:val="28"/>
          <w:szCs w:val="28"/>
        </w:rPr>
        <w:t xml:space="preserve"> </w:t>
      </w:r>
      <w:r w:rsidRPr="00C7540C">
        <w:rPr>
          <w:b/>
          <w:sz w:val="28"/>
          <w:szCs w:val="28"/>
        </w:rPr>
        <w:t>Общие сведения об образовательной деятельности</w:t>
      </w:r>
    </w:p>
    <w:p w14:paraId="5D662949" w14:textId="77777777" w:rsidR="00C7540C" w:rsidRPr="00C7540C" w:rsidRDefault="00C7540C" w:rsidP="00C7540C">
      <w:pPr>
        <w:pStyle w:val="ParagraphStyle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деятельность в ДОУ осуществляется в соответствии с Основной образовательной программой  дошкольного образования  СП МБДОУ д/с № 7 </w:t>
      </w:r>
      <w:proofErr w:type="spellStart"/>
      <w:r w:rsidRPr="00C754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C7540C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C7540C">
        <w:rPr>
          <w:rFonts w:ascii="Times New Roman" w:hAnsi="Times New Roman" w:cs="Times New Roman"/>
          <w:color w:val="000000" w:themeColor="text1"/>
          <w:sz w:val="28"/>
          <w:szCs w:val="28"/>
        </w:rPr>
        <w:t>лагира</w:t>
      </w:r>
      <w:proofErr w:type="spellEnd"/>
      <w:r w:rsidRPr="00C75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(д/с №6).  </w:t>
      </w:r>
    </w:p>
    <w:p w14:paraId="334ACA8F" w14:textId="77777777" w:rsid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b/>
          <w:bCs/>
          <w:sz w:val="28"/>
          <w:szCs w:val="28"/>
        </w:rPr>
        <w:t xml:space="preserve">Цель ДОУ: </w:t>
      </w:r>
      <w:r w:rsidRPr="00C7540C">
        <w:rPr>
          <w:sz w:val="28"/>
          <w:szCs w:val="28"/>
        </w:rPr>
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14:paraId="57499F26" w14:textId="77777777" w:rsidR="008A09D3" w:rsidRPr="00C7540C" w:rsidRDefault="008A09D3" w:rsidP="00C7540C">
      <w:pPr>
        <w:pStyle w:val="Default"/>
        <w:jc w:val="both"/>
        <w:rPr>
          <w:sz w:val="28"/>
          <w:szCs w:val="28"/>
        </w:rPr>
      </w:pPr>
    </w:p>
    <w:p w14:paraId="3E6B4E6B" w14:textId="77777777" w:rsidR="00C7540C" w:rsidRDefault="00C7540C" w:rsidP="00C7540C">
      <w:pPr>
        <w:pStyle w:val="Default"/>
        <w:jc w:val="both"/>
        <w:rPr>
          <w:b/>
          <w:bCs/>
          <w:sz w:val="28"/>
          <w:szCs w:val="28"/>
        </w:rPr>
      </w:pPr>
      <w:r w:rsidRPr="00C7540C">
        <w:rPr>
          <w:b/>
          <w:bCs/>
          <w:sz w:val="28"/>
          <w:szCs w:val="28"/>
        </w:rPr>
        <w:t xml:space="preserve">Стратегические задачи ДОУ: </w:t>
      </w:r>
    </w:p>
    <w:p w14:paraId="35AC4201" w14:textId="77777777" w:rsidR="008A09D3" w:rsidRPr="00C7540C" w:rsidRDefault="008A09D3" w:rsidP="00C7540C">
      <w:pPr>
        <w:pStyle w:val="Default"/>
        <w:jc w:val="both"/>
        <w:rPr>
          <w:sz w:val="28"/>
          <w:szCs w:val="28"/>
        </w:rPr>
      </w:pPr>
    </w:p>
    <w:p w14:paraId="2C6CDFC1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sz w:val="28"/>
          <w:szCs w:val="28"/>
        </w:rPr>
        <w:t xml:space="preserve">• охрана жизни и здоровья воспитанников </w:t>
      </w:r>
    </w:p>
    <w:p w14:paraId="67D0BC36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</w:t>
      </w:r>
    </w:p>
    <w:p w14:paraId="4DD1604C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14:paraId="74682709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14:paraId="5AAE85E5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14:paraId="74538552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lastRenderedPageBreak/>
        <w:t xml:space="preserve">• </w:t>
      </w:r>
      <w:r w:rsidRPr="00C7540C"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432E808B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поддержка инициативы детей в различных видах деятельности; </w:t>
      </w:r>
    </w:p>
    <w:p w14:paraId="6A0621BF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sz w:val="28"/>
          <w:szCs w:val="28"/>
        </w:rPr>
        <w:t xml:space="preserve">• сотрудничество ДОУ с семьей; </w:t>
      </w:r>
    </w:p>
    <w:p w14:paraId="084980A5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14:paraId="06D8EEC5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rFonts w:ascii="Arial" w:hAnsi="Arial" w:cs="Arial"/>
          <w:sz w:val="28"/>
          <w:szCs w:val="28"/>
        </w:rPr>
        <w:t xml:space="preserve">• </w:t>
      </w:r>
      <w:r w:rsidRPr="00C7540C">
        <w:rPr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4B4CB137" w14:textId="77777777" w:rsidR="00C7540C" w:rsidRPr="00C7540C" w:rsidRDefault="00C7540C" w:rsidP="00C7540C">
      <w:pPr>
        <w:pStyle w:val="Default"/>
        <w:jc w:val="both"/>
        <w:rPr>
          <w:sz w:val="28"/>
          <w:szCs w:val="28"/>
        </w:rPr>
      </w:pPr>
      <w:r w:rsidRPr="00C7540C">
        <w:rPr>
          <w:sz w:val="28"/>
          <w:szCs w:val="28"/>
        </w:rPr>
        <w:t xml:space="preserve">• возрастная адекватность дошкольного образования (соответствие условий, требований, </w:t>
      </w:r>
      <w:r>
        <w:rPr>
          <w:sz w:val="28"/>
          <w:szCs w:val="28"/>
        </w:rPr>
        <w:t xml:space="preserve"> </w:t>
      </w:r>
      <w:r w:rsidRPr="00C7540C">
        <w:rPr>
          <w:sz w:val="28"/>
          <w:szCs w:val="28"/>
        </w:rPr>
        <w:t>методов возрасту и особенностям развития).</w:t>
      </w:r>
    </w:p>
    <w:p w14:paraId="7A99D4CC" w14:textId="7617B663" w:rsidR="008A09D3" w:rsidRPr="00C7540C" w:rsidRDefault="00C7540C" w:rsidP="00C7540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C7540C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C7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функционирует в соответствии с действующим законодательством Российской Федерации</w:t>
      </w:r>
      <w:r w:rsidRPr="00C7540C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.</w:t>
      </w:r>
    </w:p>
    <w:p w14:paraId="7A858513" w14:textId="77777777" w:rsidR="006A1967" w:rsidRPr="00114E4C" w:rsidRDefault="000F389B" w:rsidP="00E9097C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8A09D3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1312BD" w:rsidRPr="00114E4C"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8A09D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6A1967" w:rsidRPr="00114E4C">
        <w:rPr>
          <w:rFonts w:ascii="Times New Roman" w:hAnsi="Times New Roman"/>
          <w:b/>
          <w:sz w:val="28"/>
          <w:szCs w:val="24"/>
          <w:lang w:eastAsia="ru-RU"/>
        </w:rPr>
        <w:t>Оцен</w:t>
      </w:r>
      <w:r w:rsidR="00111ADF">
        <w:rPr>
          <w:rFonts w:ascii="Times New Roman" w:hAnsi="Times New Roman"/>
          <w:b/>
          <w:sz w:val="28"/>
          <w:szCs w:val="24"/>
          <w:lang w:eastAsia="ru-RU"/>
        </w:rPr>
        <w:t>ка системы управления</w:t>
      </w:r>
      <w:r w:rsidR="003A21E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111ADF">
        <w:rPr>
          <w:rFonts w:ascii="Times New Roman" w:hAnsi="Times New Roman"/>
          <w:b/>
          <w:sz w:val="28"/>
          <w:szCs w:val="24"/>
          <w:lang w:eastAsia="ru-RU"/>
        </w:rPr>
        <w:t>организации</w:t>
      </w:r>
      <w:r w:rsidR="003A21E4"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14:paraId="6F4F2A8D" w14:textId="77777777" w:rsidR="006A1967" w:rsidRPr="00114E4C" w:rsidRDefault="006A1967" w:rsidP="006A1967">
      <w:pPr>
        <w:pStyle w:val="a9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4B205EC7" w14:textId="77777777" w:rsidR="006A1967" w:rsidRPr="00AE04C3" w:rsidRDefault="00042312" w:rsidP="006A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29CF">
        <w:rPr>
          <w:rFonts w:ascii="Times New Roman" w:hAnsi="Times New Roman" w:cs="Times New Roman"/>
          <w:sz w:val="28"/>
          <w:szCs w:val="24"/>
          <w:lang w:eastAsia="ru-RU"/>
        </w:rPr>
        <w:t>2.1.</w:t>
      </w:r>
      <w:r w:rsidR="006A1967" w:rsidRPr="001F29CF">
        <w:rPr>
          <w:rFonts w:ascii="Times New Roman" w:hAnsi="Times New Roman" w:cs="Times New Roman"/>
          <w:sz w:val="28"/>
          <w:szCs w:val="24"/>
          <w:lang w:eastAsia="ru-RU"/>
        </w:rPr>
        <w:t>Управление</w:t>
      </w:r>
      <w:r w:rsidR="006A1967" w:rsidRPr="00AE04C3">
        <w:rPr>
          <w:rFonts w:ascii="Times New Roman" w:hAnsi="Times New Roman" w:cs="Times New Roman"/>
          <w:sz w:val="28"/>
          <w:szCs w:val="24"/>
          <w:lang w:eastAsia="ru-RU"/>
        </w:rPr>
        <w:t xml:space="preserve"> в учреждении строится на основе принципов единоначалия и коллегиальности и осуществляется в соответствии с законодательством Российской Федерации.</w:t>
      </w:r>
    </w:p>
    <w:p w14:paraId="33E0E65D" w14:textId="77777777" w:rsidR="006A1967" w:rsidRPr="00AE04C3" w:rsidRDefault="006A1967" w:rsidP="006A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04C3">
        <w:rPr>
          <w:rFonts w:ascii="Times New Roman" w:hAnsi="Times New Roman" w:cs="Times New Roman"/>
          <w:sz w:val="28"/>
          <w:szCs w:val="24"/>
        </w:rPr>
        <w:t>Управленческая деятельность строится на основе систематического анализа:</w:t>
      </w:r>
    </w:p>
    <w:p w14:paraId="55F2511B" w14:textId="77777777" w:rsidR="006A1967" w:rsidRPr="00AE04C3" w:rsidRDefault="006A1967" w:rsidP="00DE1FE1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AE04C3">
        <w:rPr>
          <w:rFonts w:ascii="Times New Roman" w:hAnsi="Times New Roman"/>
          <w:sz w:val="28"/>
          <w:szCs w:val="24"/>
        </w:rPr>
        <w:t>финансово- хозяйственной деятельности учреждения;</w:t>
      </w:r>
    </w:p>
    <w:p w14:paraId="4C1E520C" w14:textId="77777777" w:rsidR="006A1967" w:rsidRPr="00AE04C3" w:rsidRDefault="006A1967" w:rsidP="00DE1FE1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AE04C3">
        <w:rPr>
          <w:rFonts w:ascii="Times New Roman" w:hAnsi="Times New Roman"/>
          <w:sz w:val="28"/>
          <w:szCs w:val="24"/>
        </w:rPr>
        <w:t>кадрового потенциала;</w:t>
      </w:r>
    </w:p>
    <w:p w14:paraId="423E7D03" w14:textId="77777777" w:rsidR="006A1967" w:rsidRPr="00AE04C3" w:rsidRDefault="006A1967" w:rsidP="00DE1FE1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AE04C3">
        <w:rPr>
          <w:rFonts w:ascii="Times New Roman" w:hAnsi="Times New Roman"/>
          <w:sz w:val="28"/>
          <w:szCs w:val="24"/>
        </w:rPr>
        <w:t>методической оснащённости;</w:t>
      </w:r>
    </w:p>
    <w:p w14:paraId="724EB015" w14:textId="77777777" w:rsidR="006A1967" w:rsidRPr="00AE04C3" w:rsidRDefault="006A1967" w:rsidP="00DE1FE1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AE04C3">
        <w:rPr>
          <w:rFonts w:ascii="Times New Roman" w:hAnsi="Times New Roman"/>
          <w:sz w:val="28"/>
          <w:szCs w:val="24"/>
        </w:rPr>
        <w:t>реализации основных направлений деятельности, педагогических и мотивационных условий.</w:t>
      </w:r>
    </w:p>
    <w:p w14:paraId="4FC60738" w14:textId="441823AF" w:rsidR="006A1967" w:rsidRPr="00AE04C3" w:rsidRDefault="006A1967" w:rsidP="006A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04C3">
        <w:rPr>
          <w:rFonts w:ascii="Times New Roman" w:hAnsi="Times New Roman" w:cs="Times New Roman"/>
          <w:sz w:val="28"/>
          <w:szCs w:val="24"/>
        </w:rPr>
        <w:t xml:space="preserve">Непосредственное управление детским садом осуществляет заведующий </w:t>
      </w:r>
      <w:proofErr w:type="spellStart"/>
      <w:r w:rsidR="00C7540C">
        <w:rPr>
          <w:rFonts w:ascii="Times New Roman" w:hAnsi="Times New Roman" w:cs="Times New Roman"/>
          <w:sz w:val="28"/>
          <w:szCs w:val="24"/>
        </w:rPr>
        <w:t>Марзоева</w:t>
      </w:r>
      <w:proofErr w:type="spellEnd"/>
      <w:r w:rsidR="00C7540C">
        <w:rPr>
          <w:rFonts w:ascii="Times New Roman" w:hAnsi="Times New Roman" w:cs="Times New Roman"/>
          <w:sz w:val="28"/>
          <w:szCs w:val="24"/>
        </w:rPr>
        <w:t xml:space="preserve"> Альбина </w:t>
      </w:r>
      <w:proofErr w:type="gramStart"/>
      <w:r w:rsidR="00C7540C">
        <w:rPr>
          <w:rFonts w:ascii="Times New Roman" w:hAnsi="Times New Roman" w:cs="Times New Roman"/>
          <w:sz w:val="28"/>
          <w:szCs w:val="24"/>
        </w:rPr>
        <w:t>Петровна</w:t>
      </w:r>
      <w:proofErr w:type="gramEnd"/>
      <w:r w:rsidR="00C7540C">
        <w:rPr>
          <w:rFonts w:ascii="Times New Roman" w:hAnsi="Times New Roman" w:cs="Times New Roman"/>
          <w:sz w:val="28"/>
          <w:szCs w:val="24"/>
        </w:rPr>
        <w:t xml:space="preserve"> </w:t>
      </w:r>
      <w:r w:rsidRPr="00AE04C3">
        <w:rPr>
          <w:rFonts w:ascii="Times New Roman" w:hAnsi="Times New Roman" w:cs="Times New Roman"/>
          <w:sz w:val="28"/>
          <w:szCs w:val="24"/>
        </w:rPr>
        <w:t xml:space="preserve"> назначенная на должность Учредителем в соответствии с действующим законодательством РФ в</w:t>
      </w:r>
      <w:r w:rsidR="00DC0513">
        <w:rPr>
          <w:rFonts w:ascii="Times New Roman" w:hAnsi="Times New Roman" w:cs="Times New Roman"/>
          <w:sz w:val="28"/>
          <w:szCs w:val="24"/>
        </w:rPr>
        <w:t xml:space="preserve"> сентябре </w:t>
      </w:r>
      <w:r w:rsidR="005A49DD">
        <w:rPr>
          <w:rFonts w:ascii="Times New Roman" w:hAnsi="Times New Roman" w:cs="Times New Roman"/>
          <w:sz w:val="28"/>
          <w:szCs w:val="24"/>
        </w:rPr>
        <w:t>2011</w:t>
      </w:r>
      <w:r w:rsidRPr="00AE04C3">
        <w:rPr>
          <w:rFonts w:ascii="Times New Roman" w:hAnsi="Times New Roman" w:cs="Times New Roman"/>
          <w:sz w:val="28"/>
          <w:szCs w:val="24"/>
        </w:rPr>
        <w:t xml:space="preserve"> г.</w:t>
      </w:r>
      <w:r w:rsidR="00DC0513">
        <w:rPr>
          <w:rFonts w:ascii="Times New Roman" w:hAnsi="Times New Roman" w:cs="Times New Roman"/>
          <w:sz w:val="28"/>
          <w:szCs w:val="24"/>
        </w:rPr>
        <w:t xml:space="preserve"> </w:t>
      </w:r>
      <w:r w:rsidR="00DC0513">
        <w:rPr>
          <w:rStyle w:val="a5"/>
          <w:rFonts w:ascii="Times New Roman" w:hAnsi="Times New Roman" w:cs="Times New Roman"/>
          <w:b w:val="0"/>
          <w:sz w:val="28"/>
          <w:szCs w:val="24"/>
        </w:rPr>
        <w:t>Имеет высшее педагогическое обра</w:t>
      </w:r>
      <w:r w:rsidR="00735894">
        <w:rPr>
          <w:rStyle w:val="a5"/>
          <w:rFonts w:ascii="Times New Roman" w:hAnsi="Times New Roman" w:cs="Times New Roman"/>
          <w:b w:val="0"/>
          <w:sz w:val="28"/>
          <w:szCs w:val="24"/>
        </w:rPr>
        <w:t>зование</w:t>
      </w:r>
      <w:r w:rsidR="00DC0513">
        <w:rPr>
          <w:rStyle w:val="a5"/>
          <w:rFonts w:ascii="Times New Roman" w:hAnsi="Times New Roman" w:cs="Times New Roman"/>
          <w:b w:val="0"/>
          <w:sz w:val="28"/>
          <w:szCs w:val="24"/>
        </w:rPr>
        <w:t>,</w:t>
      </w:r>
      <w:r w:rsidR="00735894">
        <w:rPr>
          <w:rStyle w:val="a5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947B86">
        <w:rPr>
          <w:rStyle w:val="a5"/>
          <w:rFonts w:ascii="Times New Roman" w:hAnsi="Times New Roman" w:cs="Times New Roman"/>
          <w:b w:val="0"/>
          <w:sz w:val="28"/>
          <w:szCs w:val="24"/>
        </w:rPr>
        <w:t>руководитель первой категории</w:t>
      </w:r>
      <w:r w:rsidR="00946005">
        <w:rPr>
          <w:rStyle w:val="a5"/>
          <w:rFonts w:ascii="Times New Roman" w:hAnsi="Times New Roman" w:cs="Times New Roman"/>
          <w:b w:val="0"/>
          <w:sz w:val="28"/>
          <w:szCs w:val="24"/>
        </w:rPr>
        <w:t>.</w:t>
      </w:r>
    </w:p>
    <w:p w14:paraId="7B0FD744" w14:textId="77777777" w:rsidR="0046061C" w:rsidRPr="00C95CB2" w:rsidRDefault="0046061C" w:rsidP="0046061C">
      <w:pPr>
        <w:pStyle w:val="a4"/>
        <w:spacing w:before="63" w:beforeAutospacing="0" w:after="63" w:afterAutospacing="0"/>
        <w:jc w:val="both"/>
        <w:rPr>
          <w:rFonts w:ascii="Verdana" w:hAnsi="Verdana"/>
          <w:sz w:val="16"/>
          <w:szCs w:val="16"/>
        </w:rPr>
      </w:pPr>
      <w:r w:rsidRPr="00C95CB2">
        <w:rPr>
          <w:bCs/>
          <w:spacing w:val="4"/>
          <w:sz w:val="28"/>
          <w:szCs w:val="28"/>
        </w:rPr>
        <w:t>Управляющая система состоит из двух блоков:</w:t>
      </w:r>
    </w:p>
    <w:p w14:paraId="29C2496F" w14:textId="77777777" w:rsidR="0046061C" w:rsidRPr="001F29CF" w:rsidRDefault="0046061C" w:rsidP="0046061C">
      <w:pPr>
        <w:pStyle w:val="a4"/>
        <w:shd w:val="clear" w:color="auto" w:fill="FFFFFF"/>
        <w:spacing w:before="63" w:beforeAutospacing="0" w:after="63" w:afterAutospacing="0"/>
        <w:jc w:val="both"/>
        <w:rPr>
          <w:rFonts w:ascii="Verdana" w:hAnsi="Verdana"/>
          <w:b/>
          <w:i/>
          <w:sz w:val="16"/>
          <w:szCs w:val="16"/>
        </w:rPr>
      </w:pPr>
      <w:r w:rsidRPr="001F29CF">
        <w:rPr>
          <w:b/>
          <w:bCs/>
          <w:i/>
          <w:iCs/>
          <w:spacing w:val="4"/>
          <w:sz w:val="28"/>
          <w:szCs w:val="28"/>
        </w:rPr>
        <w:t>I блок -   </w:t>
      </w:r>
      <w:r w:rsidRPr="001F29CF">
        <w:rPr>
          <w:b/>
          <w:bCs/>
          <w:i/>
          <w:iCs/>
          <w:spacing w:val="-2"/>
          <w:sz w:val="28"/>
          <w:szCs w:val="28"/>
        </w:rPr>
        <w:t> общественное управление:</w:t>
      </w:r>
    </w:p>
    <w:p w14:paraId="1D87F960" w14:textId="24C99DF4" w:rsidR="0046061C" w:rsidRPr="00D8527A" w:rsidRDefault="0046061C" w:rsidP="0046061C">
      <w:pPr>
        <w:pStyle w:val="a4"/>
        <w:shd w:val="clear" w:color="auto" w:fill="FFFFFF"/>
        <w:spacing w:before="63" w:beforeAutospacing="0" w:after="63" w:afterAutospacing="0"/>
        <w:jc w:val="both"/>
        <w:rPr>
          <w:rFonts w:ascii="Verdana" w:hAnsi="Verdana"/>
          <w:sz w:val="16"/>
          <w:szCs w:val="16"/>
        </w:rPr>
      </w:pPr>
      <w:r w:rsidRPr="00C95CB2">
        <w:rPr>
          <w:bCs/>
          <w:i/>
          <w:spacing w:val="-3"/>
          <w:sz w:val="28"/>
          <w:szCs w:val="28"/>
        </w:rPr>
        <w:t>Общее собрание</w:t>
      </w:r>
      <w:r w:rsidR="00546203">
        <w:rPr>
          <w:bCs/>
          <w:i/>
          <w:spacing w:val="-3"/>
          <w:sz w:val="28"/>
          <w:szCs w:val="28"/>
        </w:rPr>
        <w:t xml:space="preserve"> трудового коллектива</w:t>
      </w:r>
      <w:r w:rsidRPr="00C95CB2">
        <w:rPr>
          <w:spacing w:val="-3"/>
          <w:sz w:val="28"/>
          <w:szCs w:val="28"/>
        </w:rPr>
        <w:t> –</w:t>
      </w:r>
      <w:r w:rsidR="00332FEC">
        <w:rPr>
          <w:spacing w:val="-3"/>
          <w:sz w:val="28"/>
          <w:szCs w:val="28"/>
        </w:rPr>
        <w:t xml:space="preserve"> </w:t>
      </w:r>
      <w:r w:rsidRPr="00D8527A">
        <w:rPr>
          <w:spacing w:val="-3"/>
          <w:sz w:val="28"/>
          <w:szCs w:val="28"/>
        </w:rPr>
        <w:t>определяет основные направления деятельности</w:t>
      </w:r>
      <w:r w:rsidR="00253490">
        <w:rPr>
          <w:spacing w:val="-3"/>
          <w:sz w:val="28"/>
          <w:szCs w:val="28"/>
        </w:rPr>
        <w:t xml:space="preserve"> </w:t>
      </w:r>
      <w:r w:rsidRPr="00D8527A">
        <w:rPr>
          <w:spacing w:val="-3"/>
          <w:sz w:val="28"/>
          <w:szCs w:val="28"/>
        </w:rPr>
        <w:t xml:space="preserve"> </w:t>
      </w:r>
      <w:r w:rsidR="00C7540C">
        <w:rPr>
          <w:spacing w:val="-3"/>
          <w:sz w:val="28"/>
          <w:szCs w:val="28"/>
        </w:rPr>
        <w:t xml:space="preserve">СП </w:t>
      </w:r>
      <w:r w:rsidRPr="00D8527A">
        <w:rPr>
          <w:spacing w:val="-3"/>
          <w:sz w:val="28"/>
          <w:szCs w:val="28"/>
        </w:rPr>
        <w:t>МБДОУ</w:t>
      </w:r>
      <w:r w:rsidR="002E15C2">
        <w:rPr>
          <w:spacing w:val="-3"/>
          <w:sz w:val="28"/>
          <w:szCs w:val="28"/>
        </w:rPr>
        <w:t xml:space="preserve"> д/с №7 г. Алагира </w:t>
      </w:r>
      <w:proofErr w:type="gramStart"/>
      <w:r w:rsidR="002E15C2">
        <w:rPr>
          <w:spacing w:val="-3"/>
          <w:sz w:val="28"/>
          <w:szCs w:val="28"/>
        </w:rPr>
        <w:t>(</w:t>
      </w:r>
      <w:r w:rsidR="002E15C2" w:rsidRPr="002E15C2">
        <w:rPr>
          <w:spacing w:val="-3"/>
          <w:sz w:val="28"/>
          <w:szCs w:val="28"/>
        </w:rPr>
        <w:t xml:space="preserve"> </w:t>
      </w:r>
      <w:proofErr w:type="gramEnd"/>
      <w:r w:rsidR="00C7540C">
        <w:rPr>
          <w:spacing w:val="-3"/>
          <w:sz w:val="28"/>
          <w:szCs w:val="28"/>
        </w:rPr>
        <w:t xml:space="preserve">д/с №6) </w:t>
      </w:r>
      <w:r w:rsidRPr="00D8527A">
        <w:rPr>
          <w:spacing w:val="-3"/>
          <w:sz w:val="28"/>
          <w:szCs w:val="28"/>
        </w:rPr>
        <w:t>, перспективы его развития, принимает коллективный договор, Правила внутреннего трудового распорядка, принимает локальные акты, регулирующие трудовые отношения с работниками, </w:t>
      </w:r>
      <w:r w:rsidRPr="00D8527A">
        <w:rPr>
          <w:sz w:val="28"/>
          <w:szCs w:val="28"/>
        </w:rPr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Учреждения.</w:t>
      </w:r>
    </w:p>
    <w:p w14:paraId="04768762" w14:textId="62FB572D" w:rsidR="0046061C" w:rsidRPr="00D8527A" w:rsidRDefault="0046061C" w:rsidP="0046061C">
      <w:pPr>
        <w:pStyle w:val="a4"/>
        <w:shd w:val="clear" w:color="auto" w:fill="FFFFFF"/>
        <w:spacing w:before="63" w:beforeAutospacing="0" w:after="63" w:afterAutospacing="0"/>
        <w:jc w:val="both"/>
        <w:rPr>
          <w:rFonts w:ascii="Verdana" w:hAnsi="Verdana"/>
          <w:sz w:val="16"/>
          <w:szCs w:val="16"/>
        </w:rPr>
      </w:pPr>
      <w:proofErr w:type="gramStart"/>
      <w:r w:rsidRPr="00C95CB2">
        <w:rPr>
          <w:bCs/>
          <w:i/>
          <w:sz w:val="28"/>
          <w:szCs w:val="28"/>
        </w:rPr>
        <w:t>Педагогический совет</w:t>
      </w:r>
      <w:r w:rsidRPr="00D8527A">
        <w:rPr>
          <w:sz w:val="28"/>
          <w:szCs w:val="28"/>
        </w:rPr>
        <w:t>  - реализует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</w:t>
      </w:r>
      <w:r w:rsidR="002E15C2">
        <w:rPr>
          <w:sz w:val="28"/>
          <w:szCs w:val="28"/>
        </w:rPr>
        <w:t xml:space="preserve"> основные направления развития У</w:t>
      </w:r>
      <w:r w:rsidRPr="00D8527A">
        <w:rPr>
          <w:sz w:val="28"/>
          <w:szCs w:val="28"/>
        </w:rPr>
        <w:t xml:space="preserve">чреждения, повышения качества и эффективности образовательного процесса, организует работу по повышении квалификации </w:t>
      </w:r>
      <w:r w:rsidRPr="00D8527A">
        <w:rPr>
          <w:sz w:val="28"/>
          <w:szCs w:val="28"/>
        </w:rPr>
        <w:lastRenderedPageBreak/>
        <w:t>педагогических работников, развитие их</w:t>
      </w:r>
      <w:proofErr w:type="gramEnd"/>
      <w:r w:rsidRPr="00D8527A">
        <w:rPr>
          <w:sz w:val="28"/>
          <w:szCs w:val="28"/>
        </w:rPr>
        <w:t xml:space="preserve"> творческих инициатив, обсуждает вопросы развития, воспитания и образования, выдвигает кандидатура к различным видам награждений.</w:t>
      </w:r>
    </w:p>
    <w:p w14:paraId="52347438" w14:textId="77777777" w:rsidR="0046061C" w:rsidRPr="00D8527A" w:rsidRDefault="0046061C" w:rsidP="00546203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C95CB2">
        <w:rPr>
          <w:bCs/>
          <w:i/>
          <w:sz w:val="28"/>
          <w:szCs w:val="28"/>
        </w:rPr>
        <w:t>Родительский комитет</w:t>
      </w:r>
      <w:r w:rsidRPr="00D8527A">
        <w:rPr>
          <w:sz w:val="28"/>
          <w:szCs w:val="28"/>
        </w:rPr>
        <w:t> - вносит предложения по организации работы педагогического, медицинского, учебно-вспомогательного</w:t>
      </w:r>
      <w:r w:rsidR="00546203">
        <w:rPr>
          <w:sz w:val="28"/>
          <w:szCs w:val="28"/>
        </w:rPr>
        <w:t xml:space="preserve"> </w:t>
      </w:r>
      <w:r w:rsidRPr="00D8527A">
        <w:rPr>
          <w:sz w:val="28"/>
          <w:szCs w:val="28"/>
        </w:rPr>
        <w:t>и обслуживающего персонала Учреждения; принимает 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</w:t>
      </w:r>
    </w:p>
    <w:p w14:paraId="415B7C55" w14:textId="77777777" w:rsidR="0046061C" w:rsidRPr="00D8527A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Обращается в общественные и административные органы за помощью в ре</w:t>
      </w:r>
      <w:r w:rsidR="007C0046">
        <w:rPr>
          <w:sz w:val="28"/>
          <w:szCs w:val="28"/>
        </w:rPr>
        <w:t xml:space="preserve">шении проблем Учреждения; </w:t>
      </w:r>
      <w:r w:rsidRPr="00D8527A">
        <w:rPr>
          <w:sz w:val="28"/>
          <w:szCs w:val="28"/>
        </w:rPr>
        <w:t>присутствует на педагогических совещаниях и конференциях по дошкольному образованию; вносит предложения по 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14:paraId="6DBDA99C" w14:textId="77777777" w:rsidR="0046061C" w:rsidRPr="00D8527A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Функции структурных элементов системы управления определяются Положениями:</w:t>
      </w:r>
    </w:p>
    <w:p w14:paraId="2020B29F" w14:textId="77777777" w:rsidR="0046061C" w:rsidRPr="00D8527A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   - об Общем собрании</w:t>
      </w:r>
      <w:r w:rsidR="00E36AC1">
        <w:rPr>
          <w:sz w:val="28"/>
          <w:szCs w:val="28"/>
        </w:rPr>
        <w:t xml:space="preserve"> трудового коллектива</w:t>
      </w:r>
      <w:r w:rsidRPr="00D8527A">
        <w:rPr>
          <w:sz w:val="28"/>
          <w:szCs w:val="28"/>
        </w:rPr>
        <w:t>;</w:t>
      </w:r>
    </w:p>
    <w:p w14:paraId="21713570" w14:textId="4BF86561" w:rsidR="0046061C" w:rsidRPr="00D8527A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 xml:space="preserve">   </w:t>
      </w:r>
      <w:r w:rsidR="002E15C2">
        <w:rPr>
          <w:sz w:val="28"/>
          <w:szCs w:val="28"/>
        </w:rPr>
        <w:t>- о</w:t>
      </w:r>
      <w:r w:rsidRPr="00D8527A">
        <w:rPr>
          <w:sz w:val="28"/>
          <w:szCs w:val="28"/>
        </w:rPr>
        <w:t xml:space="preserve"> Педагогическом совете;</w:t>
      </w:r>
    </w:p>
    <w:p w14:paraId="0F1BBB98" w14:textId="77777777" w:rsidR="0046061C" w:rsidRPr="00D8527A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   - о Родительском комитете, родительском собрании.</w:t>
      </w:r>
    </w:p>
    <w:p w14:paraId="35F868A5" w14:textId="77777777" w:rsidR="0046061C" w:rsidRPr="00C95CB2" w:rsidRDefault="0046061C" w:rsidP="0046061C">
      <w:pPr>
        <w:pStyle w:val="a4"/>
        <w:shd w:val="clear" w:color="auto" w:fill="FFFFFF"/>
        <w:spacing w:before="0" w:beforeAutospacing="0" w:after="0" w:afterAutospacing="0"/>
        <w:ind w:left="72"/>
        <w:jc w:val="both"/>
        <w:rPr>
          <w:rFonts w:ascii="Verdana" w:hAnsi="Verdana"/>
          <w:b/>
          <w:i/>
          <w:sz w:val="16"/>
          <w:szCs w:val="16"/>
        </w:rPr>
      </w:pPr>
      <w:r w:rsidRPr="00C95CB2">
        <w:rPr>
          <w:b/>
          <w:bCs/>
          <w:i/>
          <w:iCs/>
          <w:spacing w:val="4"/>
          <w:sz w:val="28"/>
          <w:szCs w:val="28"/>
        </w:rPr>
        <w:t>II блок - </w:t>
      </w:r>
      <w:r w:rsidRPr="00C95CB2">
        <w:rPr>
          <w:b/>
          <w:bCs/>
          <w:i/>
          <w:iCs/>
          <w:spacing w:val="2"/>
          <w:sz w:val="28"/>
          <w:szCs w:val="28"/>
        </w:rPr>
        <w:t>административное   управление, имеющее многоуровневую структуру:</w:t>
      </w:r>
    </w:p>
    <w:p w14:paraId="15D36526" w14:textId="77777777" w:rsidR="0046061C" w:rsidRPr="00042312" w:rsidRDefault="0046061C" w:rsidP="0046061C">
      <w:pPr>
        <w:pStyle w:val="a4"/>
        <w:shd w:val="clear" w:color="auto" w:fill="FFFFFF"/>
        <w:spacing w:before="63" w:beforeAutospacing="0" w:after="63" w:afterAutospacing="0"/>
        <w:jc w:val="both"/>
        <w:rPr>
          <w:rFonts w:ascii="Verdana" w:hAnsi="Verdana"/>
          <w:i/>
          <w:sz w:val="16"/>
          <w:szCs w:val="16"/>
        </w:rPr>
      </w:pPr>
      <w:r w:rsidRPr="00042312">
        <w:rPr>
          <w:bCs/>
          <w:i/>
          <w:sz w:val="28"/>
          <w:szCs w:val="28"/>
        </w:rPr>
        <w:t>I  уровень</w:t>
      </w:r>
      <w:r w:rsidRPr="00042312">
        <w:rPr>
          <w:i/>
          <w:sz w:val="28"/>
          <w:szCs w:val="28"/>
        </w:rPr>
        <w:t> - </w:t>
      </w:r>
      <w:r w:rsidRPr="00042312">
        <w:rPr>
          <w:bCs/>
          <w:i/>
          <w:sz w:val="28"/>
          <w:szCs w:val="28"/>
        </w:rPr>
        <w:t>заведующий детским садом</w:t>
      </w:r>
    </w:p>
    <w:p w14:paraId="69DC2929" w14:textId="77777777" w:rsidR="0046061C" w:rsidRPr="00D8527A" w:rsidRDefault="0046061C" w:rsidP="0046061C">
      <w:pPr>
        <w:pStyle w:val="paragraphstyle"/>
        <w:spacing w:before="63" w:beforeAutospacing="0" w:after="63" w:afterAutospacing="0"/>
        <w:ind w:firstLine="54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Заведующий осуществляет текущее руководство деятельностью Учреждения, в том числе:</w:t>
      </w:r>
    </w:p>
    <w:p w14:paraId="3E23F93D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 xml:space="preserve">осуществление в соответствии с требованиями нормативных правовых актов образовательной и иной деятельности  Учреждения; </w:t>
      </w:r>
    </w:p>
    <w:p w14:paraId="051D6FDB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 xml:space="preserve">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 </w:t>
      </w:r>
    </w:p>
    <w:p w14:paraId="5558DE1A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>организация и контроль работы административно - управленческого аппарата; установление штатного расписания;</w:t>
      </w:r>
    </w:p>
    <w:p w14:paraId="4D4D7877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 xml:space="preserve">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      </w:t>
      </w:r>
    </w:p>
    <w:p w14:paraId="30135216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 xml:space="preserve">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 </w:t>
      </w:r>
    </w:p>
    <w:p w14:paraId="7040DC33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540C">
        <w:rPr>
          <w:sz w:val="28"/>
          <w:szCs w:val="28"/>
        </w:rPr>
        <w:t xml:space="preserve">утверждение годовой </w:t>
      </w:r>
      <w:r w:rsidR="0046061C" w:rsidRPr="00D8527A">
        <w:rPr>
          <w:sz w:val="28"/>
          <w:szCs w:val="28"/>
        </w:rPr>
        <w:t xml:space="preserve">и регламентирующие деятельность Учреждения внутренние документы, обеспечение открытия в установленном порядке отчетности; </w:t>
      </w:r>
    </w:p>
    <w:p w14:paraId="034C71F0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>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</w:t>
      </w:r>
    </w:p>
    <w:p w14:paraId="26BBBCC3" w14:textId="77777777" w:rsidR="00042312" w:rsidRDefault="0046061C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 w:rsidRPr="00D8527A">
        <w:rPr>
          <w:sz w:val="28"/>
          <w:szCs w:val="28"/>
        </w:rPr>
        <w:lastRenderedPageBreak/>
        <w:t xml:space="preserve"> </w:t>
      </w:r>
      <w:r w:rsidR="00042312">
        <w:rPr>
          <w:sz w:val="28"/>
          <w:szCs w:val="28"/>
        </w:rPr>
        <w:t>-</w:t>
      </w:r>
      <w:r w:rsidRPr="00D8527A">
        <w:rPr>
          <w:sz w:val="28"/>
          <w:szCs w:val="28"/>
        </w:rPr>
        <w:t xml:space="preserve">обеспечение соблюдения законности в деятельности Учреждения, эффективного взаимодействия органов самоуправления Учреждения; </w:t>
      </w:r>
    </w:p>
    <w:p w14:paraId="0B453DA4" w14:textId="77777777" w:rsidR="00042312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 xml:space="preserve">планирование и организация образовательной деятельности, </w:t>
      </w:r>
      <w:proofErr w:type="gramStart"/>
      <w:r w:rsidR="0046061C" w:rsidRPr="00D8527A">
        <w:rPr>
          <w:sz w:val="28"/>
          <w:szCs w:val="28"/>
        </w:rPr>
        <w:t>контроль за</w:t>
      </w:r>
      <w:proofErr w:type="gramEnd"/>
      <w:r w:rsidR="0046061C" w:rsidRPr="00D8527A">
        <w:rPr>
          <w:sz w:val="28"/>
          <w:szCs w:val="28"/>
        </w:rPr>
        <w:t xml:space="preserve"> качеством и эффективностью работы Учреждения;</w:t>
      </w:r>
    </w:p>
    <w:p w14:paraId="7A5A7AEA" w14:textId="77777777" w:rsidR="0046061C" w:rsidRPr="00D8527A" w:rsidRDefault="00042312" w:rsidP="0046061C">
      <w:pPr>
        <w:pStyle w:val="paragraphstyle"/>
        <w:spacing w:before="63" w:beforeAutospacing="0" w:after="63" w:afterAutospacing="0"/>
        <w:ind w:firstLine="540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-</w:t>
      </w:r>
      <w:r w:rsidR="0046061C" w:rsidRPr="00D8527A">
        <w:rPr>
          <w:sz w:val="28"/>
          <w:szCs w:val="28"/>
        </w:rPr>
        <w:t xml:space="preserve">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14:paraId="7C2A6801" w14:textId="77777777" w:rsidR="0046061C" w:rsidRPr="00D8527A" w:rsidRDefault="0046061C" w:rsidP="0046061C">
      <w:pPr>
        <w:pStyle w:val="paragraphstyle"/>
        <w:spacing w:before="63" w:beforeAutospacing="0" w:after="63" w:afterAutospacing="0"/>
        <w:ind w:firstLine="540"/>
        <w:jc w:val="both"/>
        <w:rPr>
          <w:rFonts w:ascii="Verdana" w:hAnsi="Verdana"/>
          <w:sz w:val="28"/>
          <w:szCs w:val="28"/>
        </w:rPr>
      </w:pPr>
      <w:r w:rsidRPr="00D8527A">
        <w:rPr>
          <w:sz w:val="28"/>
          <w:szCs w:val="28"/>
        </w:rPr>
        <w:t>Заведующий принимает решения самостоятельно, если иное не установлено настоящей статьей, и выступает от имени Учреждения без доверенности.</w:t>
      </w:r>
    </w:p>
    <w:p w14:paraId="01E4D817" w14:textId="3CBB7523" w:rsidR="0046061C" w:rsidRPr="00042312" w:rsidRDefault="00042312" w:rsidP="0046061C">
      <w:pPr>
        <w:pStyle w:val="a4"/>
        <w:spacing w:before="63" w:beforeAutospacing="0" w:after="63" w:afterAutospacing="0"/>
        <w:jc w:val="both"/>
        <w:rPr>
          <w:rFonts w:ascii="Verdana" w:hAnsi="Verdana"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</w:t>
      </w:r>
      <w:r w:rsidR="0046061C" w:rsidRPr="00042312">
        <w:rPr>
          <w:bCs/>
          <w:i/>
          <w:sz w:val="28"/>
          <w:szCs w:val="28"/>
        </w:rPr>
        <w:t>II уровень – старший воспи</w:t>
      </w:r>
      <w:r w:rsidR="00C7540C">
        <w:rPr>
          <w:bCs/>
          <w:i/>
          <w:sz w:val="28"/>
          <w:szCs w:val="28"/>
        </w:rPr>
        <w:t>татель, заведующий хозяйством,</w:t>
      </w:r>
      <w:r w:rsidR="00353F42">
        <w:rPr>
          <w:bCs/>
          <w:i/>
          <w:sz w:val="28"/>
          <w:szCs w:val="28"/>
        </w:rPr>
        <w:t xml:space="preserve"> </w:t>
      </w:r>
      <w:r w:rsidR="005A49DD">
        <w:rPr>
          <w:bCs/>
          <w:i/>
          <w:sz w:val="28"/>
          <w:szCs w:val="28"/>
        </w:rPr>
        <w:t xml:space="preserve">медицинская </w:t>
      </w:r>
      <w:r w:rsidR="00CF296A" w:rsidRPr="00042312">
        <w:rPr>
          <w:bCs/>
          <w:i/>
          <w:sz w:val="28"/>
          <w:szCs w:val="28"/>
        </w:rPr>
        <w:t>сестра</w:t>
      </w:r>
      <w:r w:rsidR="00946005">
        <w:rPr>
          <w:bCs/>
          <w:i/>
          <w:sz w:val="28"/>
          <w:szCs w:val="28"/>
        </w:rPr>
        <w:t>.</w:t>
      </w:r>
    </w:p>
    <w:p w14:paraId="4342A938" w14:textId="77777777" w:rsidR="0046061C" w:rsidRPr="00D8527A" w:rsidRDefault="00D8527A" w:rsidP="004606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A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</w:t>
      </w:r>
      <w:r w:rsidRPr="00D8527A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Старший воспитатель</w:t>
      </w:r>
      <w:r w:rsidRPr="00D8527A">
        <w:rPr>
          <w:rFonts w:ascii="Times New Roman" w:hAnsi="Times New Roman" w:cs="Times New Roman"/>
          <w:sz w:val="28"/>
          <w:szCs w:val="28"/>
        </w:rPr>
        <w:t xml:space="preserve"> курирует вопросы м</w:t>
      </w:r>
      <w:r w:rsidR="00946005">
        <w:rPr>
          <w:rFonts w:ascii="Times New Roman" w:hAnsi="Times New Roman" w:cs="Times New Roman"/>
          <w:sz w:val="28"/>
          <w:szCs w:val="28"/>
        </w:rPr>
        <w:t xml:space="preserve">етодического обеспечения  воспитательно-образовательного </w:t>
      </w:r>
      <w:r w:rsidRPr="00D8527A">
        <w:rPr>
          <w:rFonts w:ascii="Times New Roman" w:hAnsi="Times New Roman" w:cs="Times New Roman"/>
          <w:sz w:val="28"/>
          <w:szCs w:val="28"/>
        </w:rPr>
        <w:t xml:space="preserve"> процесса, инновационную деятельность</w:t>
      </w:r>
      <w:r w:rsidRPr="00D8527A">
        <w:rPr>
          <w:rFonts w:ascii="Times New Roman" w:hAnsi="Times New Roman" w:cs="Times New Roman"/>
          <w:color w:val="0D3F0D"/>
          <w:sz w:val="28"/>
          <w:szCs w:val="28"/>
        </w:rPr>
        <w:t>.</w:t>
      </w:r>
    </w:p>
    <w:p w14:paraId="6F62B265" w14:textId="77777777" w:rsidR="0046061C" w:rsidRPr="00D8527A" w:rsidRDefault="0046061C" w:rsidP="00267C28">
      <w:pPr>
        <w:pStyle w:val="a9"/>
        <w:numPr>
          <w:ilvl w:val="0"/>
          <w:numId w:val="7"/>
        </w:numPr>
        <w:spacing w:after="24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27A">
        <w:rPr>
          <w:rFonts w:ascii="Times New Roman" w:eastAsia="Times New Roman" w:hAnsi="Times New Roman"/>
          <w:sz w:val="28"/>
          <w:szCs w:val="28"/>
          <w:lang w:eastAsia="ru-RU"/>
        </w:rPr>
        <w:t>Завхоз 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</w:r>
    </w:p>
    <w:p w14:paraId="3862B07F" w14:textId="77777777" w:rsidR="00C7540C" w:rsidRDefault="0046061C" w:rsidP="00C7540C">
      <w:pPr>
        <w:pStyle w:val="a9"/>
        <w:numPr>
          <w:ilvl w:val="0"/>
          <w:numId w:val="7"/>
        </w:numPr>
        <w:spacing w:after="24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27A">
        <w:rPr>
          <w:rFonts w:ascii="Times New Roman" w:eastAsia="Times New Roman" w:hAnsi="Times New Roman"/>
          <w:sz w:val="28"/>
          <w:szCs w:val="28"/>
          <w:lang w:eastAsia="ru-RU"/>
        </w:rPr>
        <w:t>Медицинская сестра отвечает за проведение медицинской и оздоровительной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учреждении.</w:t>
      </w:r>
    </w:p>
    <w:p w14:paraId="3D19CFE1" w14:textId="77777777" w:rsidR="00D8527A" w:rsidRPr="00C7540C" w:rsidRDefault="0046061C" w:rsidP="00C7540C">
      <w:pPr>
        <w:pStyle w:val="a9"/>
        <w:numPr>
          <w:ilvl w:val="0"/>
          <w:numId w:val="7"/>
        </w:numPr>
        <w:spacing w:after="24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40C">
        <w:rPr>
          <w:rFonts w:ascii="Times New Roman" w:hAnsi="Times New Roman"/>
          <w:sz w:val="28"/>
          <w:szCs w:val="28"/>
        </w:rPr>
        <w:t>Объект управления – часть коллектива согласно функциональным обязанностям</w:t>
      </w:r>
      <w:r w:rsidRPr="00C7540C">
        <w:rPr>
          <w:sz w:val="28"/>
          <w:szCs w:val="28"/>
        </w:rPr>
        <w:t>.</w:t>
      </w:r>
    </w:p>
    <w:p w14:paraId="2248B91E" w14:textId="77777777" w:rsidR="0046061C" w:rsidRPr="00042312" w:rsidRDefault="00042312" w:rsidP="0046061C">
      <w:pPr>
        <w:pStyle w:val="a4"/>
        <w:spacing w:before="63" w:beforeAutospacing="0" w:after="63" w:afterAutospacing="0"/>
        <w:jc w:val="both"/>
        <w:rPr>
          <w:rFonts w:ascii="Verdana" w:hAnsi="Verdana"/>
          <w:i/>
          <w:sz w:val="16"/>
          <w:szCs w:val="16"/>
        </w:rPr>
      </w:pPr>
      <w:r>
        <w:rPr>
          <w:bCs/>
          <w:i/>
          <w:sz w:val="28"/>
          <w:szCs w:val="28"/>
        </w:rPr>
        <w:t xml:space="preserve">         </w:t>
      </w:r>
      <w:r w:rsidR="0046061C" w:rsidRPr="00042312">
        <w:rPr>
          <w:bCs/>
          <w:i/>
          <w:sz w:val="28"/>
          <w:szCs w:val="28"/>
        </w:rPr>
        <w:t>III уровень - воспитатели, специалисты</w:t>
      </w:r>
    </w:p>
    <w:p w14:paraId="5AF26739" w14:textId="77777777" w:rsidR="0046061C" w:rsidRPr="00D8527A" w:rsidRDefault="00946005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 xml:space="preserve">Организуют воспитательно-образовательный </w:t>
      </w:r>
      <w:r w:rsidR="0046061C" w:rsidRPr="00D8527A">
        <w:rPr>
          <w:sz w:val="28"/>
          <w:szCs w:val="28"/>
        </w:rPr>
        <w:t xml:space="preserve">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14:paraId="206EDFCF" w14:textId="77777777" w:rsidR="0046061C" w:rsidRPr="00D8527A" w:rsidRDefault="0046061C" w:rsidP="0046061C">
      <w:pPr>
        <w:pStyle w:val="a4"/>
        <w:spacing w:before="63" w:beforeAutospacing="0" w:after="63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Объект управления третьего уровня – дети и их родители.</w:t>
      </w:r>
    </w:p>
    <w:p w14:paraId="588CC377" w14:textId="77777777" w:rsidR="0046061C" w:rsidRPr="00D8527A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   Испол</w:t>
      </w:r>
      <w:r w:rsidR="00253490">
        <w:rPr>
          <w:sz w:val="28"/>
          <w:szCs w:val="28"/>
        </w:rPr>
        <w:t xml:space="preserve">ьзование компьютерной техники, </w:t>
      </w:r>
      <w:r w:rsidRPr="00D8527A">
        <w:rPr>
          <w:sz w:val="28"/>
          <w:szCs w:val="28"/>
        </w:rPr>
        <w:t>повышению качества управления ДОУ.</w:t>
      </w:r>
    </w:p>
    <w:p w14:paraId="2B33A012" w14:textId="77777777" w:rsidR="0046061C" w:rsidRPr="00042312" w:rsidRDefault="0046061C" w:rsidP="0046061C">
      <w:pPr>
        <w:pStyle w:val="a4"/>
        <w:spacing w:before="63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042312">
        <w:rPr>
          <w:bCs/>
          <w:i/>
          <w:sz w:val="28"/>
          <w:szCs w:val="28"/>
        </w:rPr>
        <w:t>IV уровень – обслуживающий персонал</w:t>
      </w:r>
    </w:p>
    <w:p w14:paraId="7690A555" w14:textId="77777777" w:rsidR="0046061C" w:rsidRPr="00D8527A" w:rsidRDefault="0046061C" w:rsidP="00253490">
      <w:pPr>
        <w:pStyle w:val="a4"/>
        <w:shd w:val="clear" w:color="auto" w:fill="FFFFFF"/>
        <w:spacing w:before="63" w:beforeAutospacing="0" w:after="0" w:afterAutospacing="0"/>
        <w:ind w:firstLine="567"/>
        <w:rPr>
          <w:rFonts w:ascii="Verdana" w:hAnsi="Verdana"/>
          <w:sz w:val="16"/>
          <w:szCs w:val="16"/>
        </w:rPr>
      </w:pPr>
      <w:r w:rsidRPr="00D8527A">
        <w:rPr>
          <w:sz w:val="28"/>
          <w:szCs w:val="28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14:paraId="2623A312" w14:textId="77777777" w:rsidR="00113F3D" w:rsidRDefault="0046061C" w:rsidP="00113F3D">
      <w:pPr>
        <w:pStyle w:val="Default"/>
        <w:ind w:firstLine="708"/>
        <w:jc w:val="both"/>
      </w:pPr>
      <w:r w:rsidRPr="00D8527A">
        <w:rPr>
          <w:b/>
          <w:bCs/>
          <w:sz w:val="28"/>
          <w:szCs w:val="28"/>
        </w:rPr>
        <w:t>   </w:t>
      </w:r>
      <w:r w:rsidRPr="00D8527A">
        <w:rPr>
          <w:sz w:val="28"/>
          <w:szCs w:val="28"/>
        </w:rPr>
        <w:t>В ДОУ сложилась коллегиальная система управления, органы управле</w:t>
      </w:r>
      <w:r w:rsidR="001F29CF">
        <w:rPr>
          <w:sz w:val="28"/>
          <w:szCs w:val="28"/>
        </w:rPr>
        <w:t>ния взаимодействуют между собой</w:t>
      </w:r>
      <w:r w:rsidRPr="00D8527A">
        <w:rPr>
          <w:sz w:val="28"/>
          <w:szCs w:val="28"/>
        </w:rPr>
        <w:t>.</w:t>
      </w:r>
      <w:r w:rsidR="00C95CB2" w:rsidRPr="00C95CB2">
        <w:t xml:space="preserve"> </w:t>
      </w:r>
      <w:r w:rsidR="00C95CB2" w:rsidRPr="00C95CB2">
        <w:rPr>
          <w:sz w:val="28"/>
          <w:szCs w:val="28"/>
        </w:rPr>
        <w:t xml:space="preserve">Реализуется возможность участия в управлении детским садом всех участников образовательного процесса. </w:t>
      </w:r>
      <w:r w:rsidRPr="001F29CF">
        <w:rPr>
          <w:color w:val="auto"/>
          <w:sz w:val="28"/>
          <w:szCs w:val="28"/>
        </w:rPr>
        <w:t>Управление ДОУ осуществляется в режиме функционирования. Заседания органов управления ДОУ проходят регулярно, ведутся протоколы заседаний. Принятие локальных нормативных актов ДОУ проходит на заседаниях управляющих органов.</w:t>
      </w:r>
      <w:r w:rsidR="00113F3D" w:rsidRPr="00113F3D">
        <w:t xml:space="preserve"> </w:t>
      </w:r>
    </w:p>
    <w:p w14:paraId="4033A050" w14:textId="77777777" w:rsidR="0046061C" w:rsidRPr="006A7B7C" w:rsidRDefault="0046061C" w:rsidP="001F29CF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sz w:val="16"/>
          <w:szCs w:val="16"/>
        </w:rPr>
      </w:pPr>
      <w:r w:rsidRPr="006A7B7C">
        <w:rPr>
          <w:sz w:val="28"/>
          <w:szCs w:val="28"/>
        </w:rPr>
        <w:t>Налажена система взаимодействия с организациями, предоставляющими услуги для обеспечения нормального фун</w:t>
      </w:r>
      <w:r w:rsidR="00253490">
        <w:rPr>
          <w:sz w:val="28"/>
          <w:szCs w:val="28"/>
        </w:rPr>
        <w:t>кционирования ДОУ</w:t>
      </w:r>
      <w:r w:rsidR="00AA7902" w:rsidRPr="006A7B7C">
        <w:rPr>
          <w:sz w:val="28"/>
          <w:szCs w:val="28"/>
        </w:rPr>
        <w:t>.</w:t>
      </w:r>
    </w:p>
    <w:p w14:paraId="1799EE70" w14:textId="77777777" w:rsidR="00113F3D" w:rsidRPr="00546203" w:rsidRDefault="00113F3D" w:rsidP="00113F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46203">
        <w:rPr>
          <w:color w:val="auto"/>
          <w:sz w:val="28"/>
          <w:szCs w:val="28"/>
        </w:rPr>
        <w:t xml:space="preserve">В результате построения такой модели управленческой деятельности в коллективе присутствуют: </w:t>
      </w:r>
    </w:p>
    <w:p w14:paraId="075CFC35" w14:textId="77777777" w:rsidR="00113F3D" w:rsidRPr="00546203" w:rsidRDefault="00113F3D" w:rsidP="00113F3D">
      <w:pPr>
        <w:pStyle w:val="Default"/>
        <w:jc w:val="both"/>
        <w:rPr>
          <w:color w:val="auto"/>
          <w:sz w:val="28"/>
          <w:szCs w:val="28"/>
        </w:rPr>
      </w:pPr>
      <w:r w:rsidRPr="00546203">
        <w:rPr>
          <w:color w:val="auto"/>
          <w:sz w:val="28"/>
          <w:szCs w:val="28"/>
        </w:rPr>
        <w:t xml:space="preserve">• творчество педагогов; </w:t>
      </w:r>
    </w:p>
    <w:p w14:paraId="1544359A" w14:textId="77777777" w:rsidR="00113F3D" w:rsidRPr="00546203" w:rsidRDefault="00113F3D" w:rsidP="00113F3D">
      <w:pPr>
        <w:pStyle w:val="Default"/>
        <w:jc w:val="both"/>
        <w:rPr>
          <w:color w:val="auto"/>
          <w:sz w:val="28"/>
          <w:szCs w:val="28"/>
        </w:rPr>
      </w:pPr>
      <w:r w:rsidRPr="00546203">
        <w:rPr>
          <w:color w:val="auto"/>
          <w:sz w:val="28"/>
          <w:szCs w:val="28"/>
        </w:rPr>
        <w:t xml:space="preserve">• инициатива  сотрудников; </w:t>
      </w:r>
    </w:p>
    <w:p w14:paraId="74C91F32" w14:textId="77777777" w:rsidR="00113F3D" w:rsidRPr="00546203" w:rsidRDefault="00113F3D" w:rsidP="00113F3D">
      <w:pPr>
        <w:pStyle w:val="Default"/>
        <w:jc w:val="both"/>
        <w:rPr>
          <w:color w:val="auto"/>
          <w:sz w:val="28"/>
          <w:szCs w:val="28"/>
        </w:rPr>
      </w:pPr>
      <w:r w:rsidRPr="00546203">
        <w:rPr>
          <w:color w:val="auto"/>
          <w:sz w:val="28"/>
          <w:szCs w:val="28"/>
        </w:rPr>
        <w:t xml:space="preserve">• желание сделать жизнь воспитанников интересной и содержательной; </w:t>
      </w:r>
    </w:p>
    <w:p w14:paraId="62BEC197" w14:textId="77777777" w:rsidR="00113F3D" w:rsidRPr="00546203" w:rsidRDefault="00113F3D" w:rsidP="00113F3D">
      <w:pPr>
        <w:pStyle w:val="Default"/>
        <w:jc w:val="both"/>
        <w:rPr>
          <w:color w:val="auto"/>
          <w:sz w:val="28"/>
          <w:szCs w:val="28"/>
        </w:rPr>
      </w:pPr>
      <w:r w:rsidRPr="00546203">
        <w:rPr>
          <w:color w:val="auto"/>
          <w:sz w:val="28"/>
          <w:szCs w:val="28"/>
        </w:rPr>
        <w:t xml:space="preserve">• желание в полной мере удовлетворить запросы родителей в воспитании детей. </w:t>
      </w:r>
    </w:p>
    <w:p w14:paraId="4B15A495" w14:textId="77777777" w:rsidR="00AA7902" w:rsidRPr="00546203" w:rsidRDefault="00113F3D" w:rsidP="005462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6203">
        <w:rPr>
          <w:sz w:val="28"/>
          <w:szCs w:val="28"/>
        </w:rPr>
        <w:lastRenderedPageBreak/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учреждения.</w:t>
      </w:r>
    </w:p>
    <w:p w14:paraId="1857C318" w14:textId="77777777" w:rsidR="007B4917" w:rsidRDefault="007B4917" w:rsidP="0054620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9E436D3" w14:textId="77777777" w:rsidR="001C619C" w:rsidRDefault="00EE4E83" w:rsidP="00546203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EA4A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</w:t>
      </w:r>
      <w:r w:rsidRPr="00EA4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73550D" w:rsidRPr="00EA4A68">
        <w:rPr>
          <w:rFonts w:ascii="Times New Roman" w:hAnsi="Times New Roman" w:cs="Times New Roman"/>
          <w:bCs/>
          <w:iCs/>
          <w:sz w:val="28"/>
          <w:szCs w:val="28"/>
        </w:rPr>
        <w:t>Структура</w:t>
      </w:r>
      <w:r w:rsidR="0073550D" w:rsidRPr="001F29CF">
        <w:rPr>
          <w:rFonts w:ascii="Times New Roman" w:hAnsi="Times New Roman" w:cs="Times New Roman"/>
          <w:bCs/>
          <w:iCs/>
          <w:sz w:val="28"/>
          <w:szCs w:val="28"/>
        </w:rPr>
        <w:t xml:space="preserve"> и механизм управления ДОУ определяют стабильное функционирование.</w:t>
      </w:r>
      <w:r w:rsidR="001C619C" w:rsidRPr="001C619C">
        <w:t xml:space="preserve"> </w:t>
      </w:r>
      <w:r w:rsidR="0010795C">
        <w:rPr>
          <w:rFonts w:ascii="Times New Roman" w:hAnsi="Times New Roman" w:cs="Times New Roman"/>
          <w:bCs/>
          <w:iCs/>
          <w:sz w:val="28"/>
          <w:szCs w:val="28"/>
        </w:rPr>
        <w:t>Управление д</w:t>
      </w:r>
      <w:r w:rsidR="001C619C" w:rsidRPr="001C619C">
        <w:rPr>
          <w:rFonts w:ascii="Times New Roman" w:hAnsi="Times New Roman" w:cs="Times New Roman"/>
          <w:bCs/>
          <w:iCs/>
          <w:sz w:val="28"/>
          <w:szCs w:val="28"/>
        </w:rPr>
        <w:t>етским садом осуществляется в соответствии с действующ</w:t>
      </w:r>
      <w:r w:rsidR="00EA4A68">
        <w:rPr>
          <w:rFonts w:ascii="Times New Roman" w:hAnsi="Times New Roman" w:cs="Times New Roman"/>
          <w:bCs/>
          <w:iCs/>
          <w:sz w:val="28"/>
          <w:szCs w:val="28"/>
        </w:rPr>
        <w:t>им законодательством и Уставом д</w:t>
      </w:r>
      <w:r w:rsidR="001C619C" w:rsidRPr="001C619C">
        <w:rPr>
          <w:rFonts w:ascii="Times New Roman" w:hAnsi="Times New Roman" w:cs="Times New Roman"/>
          <w:bCs/>
          <w:iCs/>
          <w:sz w:val="28"/>
          <w:szCs w:val="28"/>
        </w:rPr>
        <w:t>етского сада.</w:t>
      </w:r>
    </w:p>
    <w:p w14:paraId="4DAF25C5" w14:textId="77777777" w:rsidR="00AA2510" w:rsidRDefault="00AA2510" w:rsidP="00914F83">
      <w:pPr>
        <w:spacing w:after="0" w:line="240" w:lineRule="auto"/>
        <w:textAlignment w:val="baseline"/>
        <w:rPr>
          <w:b/>
          <w:sz w:val="28"/>
          <w:szCs w:val="28"/>
        </w:rPr>
      </w:pPr>
    </w:p>
    <w:p w14:paraId="5348E28A" w14:textId="77777777" w:rsidR="00C3430B" w:rsidRPr="00691B34" w:rsidRDefault="00D06BF8" w:rsidP="00914F83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B34">
        <w:rPr>
          <w:rFonts w:ascii="Times New Roman" w:hAnsi="Times New Roman" w:cs="Times New Roman"/>
          <w:b/>
          <w:sz w:val="28"/>
          <w:szCs w:val="28"/>
        </w:rPr>
        <w:t xml:space="preserve">3. Оценка </w:t>
      </w:r>
      <w:r w:rsidR="00CF296A" w:rsidRPr="00691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B34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содержания   и качеств</w:t>
      </w:r>
      <w:r w:rsidR="00D77113" w:rsidRPr="00691B3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691B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подготовки воспитанников</w:t>
      </w:r>
    </w:p>
    <w:p w14:paraId="2E279828" w14:textId="77777777" w:rsidR="00CB0293" w:rsidRDefault="00CB0293" w:rsidP="00914F83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40051012" w14:textId="77777777" w:rsidR="00CB0293" w:rsidRPr="0027414E" w:rsidRDefault="00CB0293" w:rsidP="00CB029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414E">
        <w:rPr>
          <w:b/>
          <w:i/>
          <w:sz w:val="28"/>
          <w:szCs w:val="28"/>
        </w:rPr>
        <w:t>3.1.</w:t>
      </w:r>
      <w:r w:rsidR="00CB4EF7">
        <w:rPr>
          <w:b/>
          <w:i/>
          <w:sz w:val="28"/>
          <w:szCs w:val="28"/>
        </w:rPr>
        <w:t xml:space="preserve"> </w:t>
      </w:r>
      <w:r w:rsidRPr="0027414E">
        <w:rPr>
          <w:b/>
          <w:i/>
          <w:sz w:val="28"/>
          <w:szCs w:val="28"/>
        </w:rPr>
        <w:t>Используемые основные общеобразовательные программы дошкольного образования</w:t>
      </w:r>
      <w:r w:rsidRPr="0027414E">
        <w:rPr>
          <w:b/>
          <w:sz w:val="28"/>
          <w:szCs w:val="28"/>
        </w:rPr>
        <w:t>.</w:t>
      </w:r>
    </w:p>
    <w:p w14:paraId="1D465EB4" w14:textId="007E46A2" w:rsidR="00CB0293" w:rsidRPr="00FC7383" w:rsidRDefault="00CB0293" w:rsidP="004616C1">
      <w:pPr>
        <w:pStyle w:val="8"/>
        <w:shd w:val="clear" w:color="auto" w:fill="auto"/>
        <w:spacing w:after="240" w:line="276" w:lineRule="auto"/>
        <w:ind w:left="20" w:right="20" w:firstLine="580"/>
        <w:rPr>
          <w:sz w:val="28"/>
          <w:szCs w:val="28"/>
        </w:rPr>
      </w:pPr>
      <w:r w:rsidRPr="00FC738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 w:rsidRPr="00FC7383">
        <w:rPr>
          <w:sz w:val="28"/>
          <w:szCs w:val="28"/>
        </w:rPr>
        <w:t xml:space="preserve">ательный процесс </w:t>
      </w:r>
      <w:r w:rsidR="00253490">
        <w:rPr>
          <w:spacing w:val="-3"/>
          <w:sz w:val="28"/>
          <w:szCs w:val="28"/>
        </w:rPr>
        <w:t xml:space="preserve">СП </w:t>
      </w:r>
      <w:r w:rsidR="00253490" w:rsidRPr="00D8527A">
        <w:rPr>
          <w:spacing w:val="-3"/>
          <w:sz w:val="28"/>
          <w:szCs w:val="28"/>
        </w:rPr>
        <w:t>МБДОУ</w:t>
      </w:r>
      <w:r w:rsidR="00253490">
        <w:rPr>
          <w:spacing w:val="-3"/>
          <w:sz w:val="28"/>
          <w:szCs w:val="28"/>
        </w:rPr>
        <w:t xml:space="preserve"> д/с №7 г. Алагира </w:t>
      </w:r>
      <w:proofErr w:type="gramStart"/>
      <w:r w:rsidR="00253490">
        <w:rPr>
          <w:spacing w:val="-3"/>
          <w:sz w:val="28"/>
          <w:szCs w:val="28"/>
        </w:rPr>
        <w:t xml:space="preserve">( </w:t>
      </w:r>
      <w:proofErr w:type="gramEnd"/>
      <w:r w:rsidR="00253490">
        <w:rPr>
          <w:spacing w:val="-3"/>
          <w:sz w:val="28"/>
          <w:szCs w:val="28"/>
        </w:rPr>
        <w:t xml:space="preserve">д/с №6)  </w:t>
      </w:r>
      <w:r w:rsidRPr="00FC7383">
        <w:rPr>
          <w:sz w:val="28"/>
          <w:szCs w:val="28"/>
        </w:rPr>
        <w:t xml:space="preserve">включает в себя гибкое содержание и педагогические технологии, обеспечивающие индивидуальное, личностно-ориентированное развитие и строится на основе основной общеобразовательной программы образовательного учреждения </w:t>
      </w:r>
      <w:r w:rsidR="00CB4EF7">
        <w:rPr>
          <w:sz w:val="28"/>
          <w:szCs w:val="28"/>
        </w:rPr>
        <w:t xml:space="preserve">             </w:t>
      </w:r>
      <w:r w:rsidR="00253490">
        <w:rPr>
          <w:spacing w:val="-3"/>
          <w:sz w:val="28"/>
          <w:szCs w:val="28"/>
        </w:rPr>
        <w:t xml:space="preserve">СП </w:t>
      </w:r>
      <w:r w:rsidR="00253490" w:rsidRPr="00D8527A">
        <w:rPr>
          <w:spacing w:val="-3"/>
          <w:sz w:val="28"/>
          <w:szCs w:val="28"/>
        </w:rPr>
        <w:t>МБДОУ</w:t>
      </w:r>
      <w:r w:rsidR="00253490">
        <w:rPr>
          <w:spacing w:val="-3"/>
          <w:sz w:val="28"/>
          <w:szCs w:val="28"/>
        </w:rPr>
        <w:t xml:space="preserve"> д/с №7 г. Алагира ( д/с №6)</w:t>
      </w:r>
      <w:r w:rsidRPr="00FC7383">
        <w:rPr>
          <w:sz w:val="28"/>
          <w:szCs w:val="28"/>
        </w:rPr>
        <w:t>, разработанной в соответствии ФГОС ДО,   с учетом Примерной основной  образовательной про</w:t>
      </w:r>
      <w:r w:rsidR="004616C1">
        <w:rPr>
          <w:sz w:val="28"/>
          <w:szCs w:val="28"/>
        </w:rPr>
        <w:t xml:space="preserve">граммы дошкольного образования, </w:t>
      </w:r>
      <w:r w:rsidR="001B24A0" w:rsidRPr="001B24A0">
        <w:rPr>
          <w:sz w:val="28"/>
          <w:szCs w:val="28"/>
        </w:rPr>
        <w:t>одобренной решением федерального учебно-методического объе</w:t>
      </w:r>
      <w:r w:rsidR="005A49DD">
        <w:rPr>
          <w:sz w:val="28"/>
          <w:szCs w:val="28"/>
        </w:rPr>
        <w:t>динения по общему образованию</w:t>
      </w:r>
      <w:r w:rsidR="001B24A0" w:rsidRPr="001B24A0">
        <w:rPr>
          <w:sz w:val="28"/>
          <w:szCs w:val="28"/>
        </w:rPr>
        <w:t>.</w:t>
      </w:r>
    </w:p>
    <w:p w14:paraId="2FABE2E7" w14:textId="77777777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 xml:space="preserve">Образовательная программа дошкольного образования обеспечивает развитие личности, мотивации и способностей детей в различных видах деятельности. </w:t>
      </w:r>
    </w:p>
    <w:p w14:paraId="702C84A4" w14:textId="1356198D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 xml:space="preserve">Содержание обязательной части  программы выстроено  с учетом авторской комплексной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FC7383">
        <w:rPr>
          <w:sz w:val="28"/>
          <w:szCs w:val="28"/>
        </w:rPr>
        <w:t>Вераксы</w:t>
      </w:r>
      <w:proofErr w:type="spellEnd"/>
      <w:r w:rsidRPr="00FC7383">
        <w:rPr>
          <w:sz w:val="28"/>
          <w:szCs w:val="28"/>
        </w:rPr>
        <w:t xml:space="preserve">, Т.С. Комаровой, </w:t>
      </w:r>
      <w:r w:rsidR="002E15C2">
        <w:rPr>
          <w:sz w:val="28"/>
          <w:szCs w:val="28"/>
        </w:rPr>
        <w:t xml:space="preserve"> </w:t>
      </w:r>
      <w:r w:rsidRPr="00FC7383">
        <w:rPr>
          <w:sz w:val="28"/>
          <w:szCs w:val="28"/>
        </w:rPr>
        <w:t>М.А. Васильевой и охватывает следующие образовательные области:</w:t>
      </w:r>
    </w:p>
    <w:p w14:paraId="76E987C7" w14:textId="77777777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>- социально-коммуникативное развитие;</w:t>
      </w:r>
    </w:p>
    <w:p w14:paraId="780AD566" w14:textId="77777777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>- познавательное развитие;</w:t>
      </w:r>
    </w:p>
    <w:p w14:paraId="52A9B0DA" w14:textId="77777777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>- речевое развитие;</w:t>
      </w:r>
    </w:p>
    <w:p w14:paraId="52F26C58" w14:textId="77777777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>- художественно-эстетическое развитие;</w:t>
      </w:r>
    </w:p>
    <w:p w14:paraId="7D691A9F" w14:textId="7AA6AF07" w:rsidR="00CB0293" w:rsidRPr="00FC7383" w:rsidRDefault="00CB0293" w:rsidP="00995A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>- физическое развитие</w:t>
      </w:r>
      <w:r w:rsidR="00995AD2">
        <w:rPr>
          <w:sz w:val="28"/>
          <w:szCs w:val="28"/>
        </w:rPr>
        <w:t>.</w:t>
      </w:r>
    </w:p>
    <w:p w14:paraId="442F3541" w14:textId="77777777" w:rsidR="00CB0293" w:rsidRPr="00FC7383" w:rsidRDefault="00CB0293" w:rsidP="00CB0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383">
        <w:rPr>
          <w:sz w:val="28"/>
          <w:szCs w:val="28"/>
        </w:rPr>
        <w:t xml:space="preserve">Часть, формируемая участниками образовательных отношений, включает образовательную деятельность по реализации парциальных программ, которые обеспечивают реализацию социального заказа на образовательные услуги, учитывают специфику  национально - регионального аспекта, в условиях которого осуществляется образовательный процесс. К  реализации вариативной части основной общеобразовательной программы детского сада предусмотрены следующие программы в соответствии с образовательными областями: </w:t>
      </w:r>
    </w:p>
    <w:p w14:paraId="621AE33D" w14:textId="77777777" w:rsidR="00CB0293" w:rsidRPr="00253490" w:rsidRDefault="00CB0293" w:rsidP="0025349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99" w:hanging="357"/>
        <w:jc w:val="both"/>
        <w:rPr>
          <w:rFonts w:eastAsia="Calibri"/>
          <w:bCs/>
          <w:sz w:val="28"/>
          <w:szCs w:val="28"/>
        </w:rPr>
      </w:pPr>
      <w:r w:rsidRPr="00253490">
        <w:rPr>
          <w:rFonts w:eastAsia="Calibri"/>
          <w:bCs/>
          <w:sz w:val="28"/>
          <w:szCs w:val="28"/>
        </w:rPr>
        <w:t>«Художественно-эстетическое развитие: Программа художественного воспитания, обучения и развития детей 2-7 лет "Цветные ладошки»,</w:t>
      </w:r>
      <w:r w:rsidR="00E34EE0">
        <w:rPr>
          <w:rFonts w:eastAsia="Calibri"/>
          <w:bCs/>
          <w:sz w:val="28"/>
          <w:szCs w:val="28"/>
        </w:rPr>
        <w:t xml:space="preserve">                     « Музыкальные шедевры»…</w:t>
      </w:r>
    </w:p>
    <w:p w14:paraId="7712EC88" w14:textId="77777777" w:rsidR="00995AD2" w:rsidRDefault="00CB0293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/>
          <w:bCs/>
          <w:sz w:val="24"/>
          <w:szCs w:val="24"/>
        </w:rPr>
      </w:pPr>
      <w:r w:rsidRPr="00C53147">
        <w:rPr>
          <w:rFonts w:ascii="Times New Roman" w:hAnsi="Times New Roman"/>
          <w:sz w:val="28"/>
          <w:szCs w:val="28"/>
        </w:rPr>
        <w:lastRenderedPageBreak/>
        <w:t>«Речевое развитие»: «</w:t>
      </w:r>
      <w:r w:rsidRPr="00C53147">
        <w:rPr>
          <w:rFonts w:ascii="Times New Roman" w:eastAsia="Times New Roman" w:hAnsi="Times New Roman"/>
          <w:sz w:val="28"/>
          <w:szCs w:val="28"/>
          <w:lang w:eastAsia="ru-RU"/>
        </w:rPr>
        <w:t>Примерная  программа по обучению осетинскому языку для дошкольных образовательных учреждений по обучению осетинскому языку как второму языку», автор К.Т.  Джимиева.</w:t>
      </w:r>
      <w:r w:rsidRPr="00C53147">
        <w:rPr>
          <w:rFonts w:ascii="Times New Roman" w:hAnsi="Times New Roman"/>
          <w:bCs/>
          <w:sz w:val="24"/>
          <w:szCs w:val="24"/>
        </w:rPr>
        <w:t xml:space="preserve"> </w:t>
      </w:r>
    </w:p>
    <w:p w14:paraId="40588FA2" w14:textId="4082DADB" w:rsidR="00995AD2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посещают 146 воспитанника  в возрасте от 2 до 7 лет. В Детском саду сформировано 6 групп общеразвивающей направленности. Из них:</w:t>
      </w:r>
    </w:p>
    <w:p w14:paraId="208AFF8A" w14:textId="77777777" w:rsidR="00995AD2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−  1 младшая группа №1 –23 ребенка;</w:t>
      </w:r>
    </w:p>
    <w:p w14:paraId="0F7A01C4" w14:textId="0D8C8720" w:rsidR="00995AD2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− 2 младшая группа №</w:t>
      </w:r>
      <w:r w:rsidR="005A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4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22 ребенка</w:t>
      </w: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A26B42" w14:textId="77777777" w:rsidR="00995AD2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−  средняя группа №3 – 27 детей;</w:t>
      </w:r>
    </w:p>
    <w:p w14:paraId="2FF99F84" w14:textId="77777777" w:rsidR="00995AD2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старшая группа № 4 – 29 детей;</w:t>
      </w:r>
    </w:p>
    <w:p w14:paraId="16694AF2" w14:textId="49778735" w:rsidR="00995AD2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подготовительная к школе группа №</w:t>
      </w:r>
      <w:r w:rsidR="005A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24 ребенка;</w:t>
      </w:r>
    </w:p>
    <w:p w14:paraId="3C8C9931" w14:textId="07685AFE" w:rsidR="00CB0293" w:rsidRPr="00995AD2" w:rsidRDefault="00995AD2" w:rsidP="0099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подготовительная к школе группа №</w:t>
      </w:r>
      <w:r w:rsidR="005A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AD2">
        <w:rPr>
          <w:rFonts w:ascii="Times New Roman" w:eastAsia="Times New Roman" w:hAnsi="Times New Roman" w:cs="Times New Roman"/>
          <w:sz w:val="28"/>
          <w:szCs w:val="28"/>
          <w:lang w:eastAsia="ru-RU"/>
        </w:rPr>
        <w:t>6 - 21 ребенок;</w:t>
      </w:r>
    </w:p>
    <w:p w14:paraId="78DDB434" w14:textId="77777777" w:rsidR="008A09D3" w:rsidRDefault="008A09D3" w:rsidP="00E34EE0">
      <w:pPr>
        <w:pStyle w:val="a9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C573310" w14:textId="77777777" w:rsidR="0010795C" w:rsidRPr="0027414E" w:rsidRDefault="0010795C" w:rsidP="0037632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7414E">
        <w:rPr>
          <w:rFonts w:ascii="Times New Roman" w:hAnsi="Times New Roman" w:cs="Times New Roman"/>
          <w:b/>
          <w:i/>
          <w:color w:val="000000"/>
          <w:sz w:val="28"/>
          <w:szCs w:val="28"/>
        </w:rPr>
        <w:t>3.2.Показатели выполнения программы</w:t>
      </w:r>
    </w:p>
    <w:p w14:paraId="684ED689" w14:textId="77777777" w:rsidR="00F2379E" w:rsidRDefault="00F2379E" w:rsidP="0027414E">
      <w:pPr>
        <w:pStyle w:val="Default"/>
        <w:jc w:val="both"/>
        <w:rPr>
          <w:sz w:val="28"/>
          <w:szCs w:val="28"/>
        </w:rPr>
      </w:pPr>
    </w:p>
    <w:p w14:paraId="33892B00" w14:textId="77777777" w:rsidR="00F2379E" w:rsidRPr="0027414E" w:rsidRDefault="00F2379E" w:rsidP="0027414E">
      <w:pPr>
        <w:pStyle w:val="70"/>
        <w:shd w:val="clear" w:color="auto" w:fill="auto"/>
        <w:spacing w:before="0" w:line="322" w:lineRule="exact"/>
        <w:ind w:left="180"/>
        <w:jc w:val="left"/>
        <w:rPr>
          <w:b w:val="0"/>
          <w:i/>
          <w:sz w:val="28"/>
          <w:szCs w:val="28"/>
        </w:rPr>
      </w:pPr>
      <w:r w:rsidRPr="00F2379E">
        <w:rPr>
          <w:b w:val="0"/>
          <w:i/>
          <w:sz w:val="28"/>
          <w:szCs w:val="28"/>
        </w:rPr>
        <w:t>Мониторинг ре</w:t>
      </w:r>
      <w:r w:rsidR="0027414E">
        <w:rPr>
          <w:b w:val="0"/>
          <w:i/>
          <w:sz w:val="28"/>
          <w:szCs w:val="28"/>
        </w:rPr>
        <w:t xml:space="preserve">зультативности освоения ООП </w:t>
      </w:r>
      <w:proofErr w:type="gramStart"/>
      <w:r w:rsidR="0027414E">
        <w:rPr>
          <w:b w:val="0"/>
          <w:i/>
          <w:sz w:val="28"/>
          <w:szCs w:val="28"/>
        </w:rPr>
        <w:t>ДО</w:t>
      </w:r>
      <w:proofErr w:type="gramEnd"/>
      <w:r w:rsidR="0027414E">
        <w:rPr>
          <w:b w:val="0"/>
          <w:i/>
          <w:sz w:val="28"/>
          <w:szCs w:val="28"/>
        </w:rPr>
        <w:t>.</w:t>
      </w:r>
    </w:p>
    <w:p w14:paraId="304361B0" w14:textId="3D733758" w:rsidR="0010795C" w:rsidRPr="0037632E" w:rsidRDefault="009913E8" w:rsidP="00995AD2">
      <w:pPr>
        <w:pStyle w:val="Default"/>
        <w:ind w:firstLine="708"/>
        <w:rPr>
          <w:sz w:val="28"/>
          <w:szCs w:val="28"/>
        </w:rPr>
      </w:pPr>
      <w:r w:rsidRPr="009913E8">
        <w:rPr>
          <w:sz w:val="28"/>
          <w:szCs w:val="28"/>
        </w:rPr>
        <w:t>Подводя итоги</w:t>
      </w:r>
      <w:r w:rsidR="00995AD2">
        <w:rPr>
          <w:sz w:val="28"/>
          <w:szCs w:val="28"/>
        </w:rPr>
        <w:t xml:space="preserve"> </w:t>
      </w:r>
      <w:r w:rsidRPr="009913E8">
        <w:rPr>
          <w:sz w:val="28"/>
          <w:szCs w:val="28"/>
        </w:rPr>
        <w:t>эффективности</w:t>
      </w:r>
      <w:r w:rsidR="00995AD2">
        <w:rPr>
          <w:sz w:val="28"/>
          <w:szCs w:val="28"/>
        </w:rPr>
        <w:t xml:space="preserve"> </w:t>
      </w:r>
      <w:r w:rsidRPr="009913E8">
        <w:rPr>
          <w:sz w:val="28"/>
          <w:szCs w:val="28"/>
        </w:rPr>
        <w:t>педагогического воздействия освоения основной образовательно</w:t>
      </w:r>
      <w:r>
        <w:rPr>
          <w:sz w:val="28"/>
          <w:szCs w:val="28"/>
        </w:rPr>
        <w:t xml:space="preserve">й программы можно отметить, что </w:t>
      </w:r>
      <w:r>
        <w:rPr>
          <w:rFonts w:eastAsia="Times New Roman"/>
          <w:sz w:val="28"/>
          <w:szCs w:val="28"/>
          <w:lang w:eastAsia="ru-RU" w:bidi="ru-RU"/>
        </w:rPr>
        <w:t>в</w:t>
      </w:r>
      <w:r w:rsidR="00012006" w:rsidRPr="00864B93">
        <w:rPr>
          <w:rFonts w:eastAsia="Times New Roman"/>
          <w:sz w:val="28"/>
          <w:szCs w:val="28"/>
          <w:lang w:eastAsia="ru-RU" w:bidi="ru-RU"/>
        </w:rPr>
        <w:t xml:space="preserve"> течение года проводилась планомерная работа по освоению детьми образовательной программы дошкольного образования во всех возрастных группах.</w:t>
      </w:r>
      <w:r w:rsidR="00012006" w:rsidRPr="004F4BB7">
        <w:rPr>
          <w:sz w:val="28"/>
          <w:szCs w:val="28"/>
        </w:rPr>
        <w:t xml:space="preserve"> </w:t>
      </w:r>
    </w:p>
    <w:p w14:paraId="240769BE" w14:textId="099BBDF0" w:rsidR="0037632E" w:rsidRDefault="00012006" w:rsidP="00995AD2">
      <w:pPr>
        <w:pStyle w:val="8"/>
        <w:shd w:val="clear" w:color="auto" w:fill="auto"/>
        <w:spacing w:line="276" w:lineRule="auto"/>
        <w:ind w:left="20" w:right="700" w:firstLine="520"/>
        <w:jc w:val="left"/>
        <w:rPr>
          <w:sz w:val="28"/>
          <w:szCs w:val="28"/>
        </w:rPr>
      </w:pPr>
      <w:r w:rsidRPr="0037632E">
        <w:rPr>
          <w:sz w:val="28"/>
          <w:szCs w:val="28"/>
        </w:rPr>
        <w:t>Для полноценного и качественного решения программных задач, определения индивидуальной траектории развития каждого ребенка, его интересов</w:t>
      </w:r>
      <w:r w:rsidR="009913E8">
        <w:rPr>
          <w:sz w:val="28"/>
          <w:szCs w:val="28"/>
        </w:rPr>
        <w:t xml:space="preserve"> и склонностей, в ДОУ проведен </w:t>
      </w:r>
      <w:r w:rsidRPr="0037632E">
        <w:rPr>
          <w:sz w:val="28"/>
          <w:szCs w:val="28"/>
        </w:rPr>
        <w:t>педагогический монитори</w:t>
      </w:r>
      <w:r w:rsidR="0037632E">
        <w:rPr>
          <w:sz w:val="28"/>
          <w:szCs w:val="28"/>
        </w:rPr>
        <w:t xml:space="preserve">нг уровня развития детей. </w:t>
      </w:r>
    </w:p>
    <w:p w14:paraId="4B705878" w14:textId="77777777" w:rsidR="009913E8" w:rsidRPr="00B66BCE" w:rsidRDefault="004F4BB7" w:rsidP="00B66BCE">
      <w:pPr>
        <w:widowControl w:val="0"/>
        <w:spacing w:after="244" w:line="240" w:lineRule="auto"/>
        <w:ind w:left="8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Так, ре</w:t>
      </w:r>
      <w:r w:rsidR="00D8668B" w:rsidRPr="00D8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зультаты качества освоения ООП д</w:t>
      </w:r>
      <w:r w:rsidRPr="00D8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етского сада </w:t>
      </w:r>
      <w:proofErr w:type="gramStart"/>
      <w:r w:rsidRPr="00D8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конец</w:t>
      </w:r>
      <w:proofErr w:type="gramEnd"/>
      <w:r w:rsidRPr="00D8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2019 г</w:t>
      </w:r>
      <w:r w:rsidR="00B66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 выглядят следующим образом: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2624"/>
        <w:gridCol w:w="2268"/>
      </w:tblGrid>
      <w:tr w:rsidR="00B66BCE" w:rsidRPr="00D7612D" w14:paraId="403F9584" w14:textId="77777777" w:rsidTr="00B66BCE">
        <w:trPr>
          <w:trHeight w:hRule="exact" w:val="28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E1EF3" w14:textId="154AC235" w:rsidR="00B66BCE" w:rsidRDefault="00B66BCE" w:rsidP="00ED01F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Образовательная область</w:t>
            </w:r>
          </w:p>
          <w:p w14:paraId="70091E5A" w14:textId="28DE5E41" w:rsidR="00A41A2E" w:rsidRDefault="00A41A2E" w:rsidP="00ED01F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5D2AB51" w14:textId="77777777" w:rsidR="00A41A2E" w:rsidRPr="00A41A2E" w:rsidRDefault="00A41A2E" w:rsidP="00ED01F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2FFEC125" w14:textId="0C5EBA4F" w:rsidR="00A41A2E" w:rsidRPr="00A41A2E" w:rsidRDefault="00A41A2E" w:rsidP="00ED01F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48234" w14:textId="77777777" w:rsidR="00B66BCE" w:rsidRPr="00A41A2E" w:rsidRDefault="00B66BCE" w:rsidP="00ED01F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3F5F4" w14:textId="77777777" w:rsidR="00B66BCE" w:rsidRPr="00A41A2E" w:rsidRDefault="00B66BCE" w:rsidP="00ED01F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2019год</w:t>
            </w:r>
          </w:p>
        </w:tc>
      </w:tr>
      <w:tr w:rsidR="00B66BCE" w:rsidRPr="00D7612D" w14:paraId="53B1811F" w14:textId="77777777" w:rsidTr="00B66BCE">
        <w:trPr>
          <w:trHeight w:hRule="exact" w:val="28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7B6CD" w14:textId="77777777" w:rsidR="00B66BCE" w:rsidRPr="00A41A2E" w:rsidRDefault="00B66BCE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CCC1C" w14:textId="77777777" w:rsidR="00B66BCE" w:rsidRPr="00A41A2E" w:rsidRDefault="00253490" w:rsidP="00B66BCE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A41A2E">
              <w:rPr>
                <w:rStyle w:val="115pt"/>
                <w:rFonts w:eastAsia="Calibri"/>
                <w:sz w:val="28"/>
                <w:szCs w:val="28"/>
              </w:rPr>
              <w:t>72</w:t>
            </w:r>
            <w:r w:rsidR="00B66BCE" w:rsidRPr="00A41A2E">
              <w:rPr>
                <w:rStyle w:val="115pt"/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F2EC1" w14:textId="77777777" w:rsidR="00B66BCE" w:rsidRPr="00A41A2E" w:rsidRDefault="00B66BCE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85%</w:t>
            </w:r>
          </w:p>
        </w:tc>
      </w:tr>
      <w:tr w:rsidR="00B66BCE" w:rsidRPr="00D7612D" w14:paraId="7EF3B95C" w14:textId="77777777" w:rsidTr="00B66BCE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36863" w14:textId="77777777" w:rsidR="00B66BCE" w:rsidRPr="00A41A2E" w:rsidRDefault="00B66BCE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88DE9" w14:textId="77777777" w:rsidR="00B66BCE" w:rsidRPr="00A41A2E" w:rsidRDefault="00B66BCE" w:rsidP="00B66BCE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A41A2E">
              <w:rPr>
                <w:rStyle w:val="115pt"/>
                <w:rFonts w:eastAsia="Calibri"/>
                <w:sz w:val="28"/>
                <w:szCs w:val="28"/>
              </w:rPr>
              <w:t>71%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8E55C" w14:textId="77777777" w:rsidR="00B66BCE" w:rsidRPr="00A41A2E" w:rsidRDefault="00B66BCE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80%</w:t>
            </w:r>
          </w:p>
        </w:tc>
      </w:tr>
      <w:tr w:rsidR="00B66BCE" w:rsidRPr="00D7612D" w14:paraId="7463F2D1" w14:textId="77777777" w:rsidTr="00B66BCE">
        <w:trPr>
          <w:trHeight w:hRule="exact" w:val="28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AEE70" w14:textId="77777777" w:rsidR="00B66BCE" w:rsidRPr="00A41A2E" w:rsidRDefault="00B66BCE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A2DCF" w14:textId="77777777" w:rsidR="00B66BCE" w:rsidRPr="00A41A2E" w:rsidRDefault="00B66BCE" w:rsidP="00B66BCE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A41A2E">
              <w:rPr>
                <w:rStyle w:val="115pt"/>
                <w:rFonts w:eastAsia="Calibri"/>
                <w:sz w:val="28"/>
                <w:szCs w:val="28"/>
              </w:rPr>
              <w:t>78%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C1FFC" w14:textId="77777777" w:rsidR="00B66BCE" w:rsidRPr="00A41A2E" w:rsidRDefault="00BF49F4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88</w:t>
            </w:r>
            <w:r w:rsidR="00B66BCE"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B66BCE" w:rsidRPr="00D7612D" w14:paraId="3995494C" w14:textId="77777777" w:rsidTr="00A41A2E">
        <w:trPr>
          <w:trHeight w:hRule="exact" w:val="38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727D3" w14:textId="77777777" w:rsidR="00B66BCE" w:rsidRPr="00A41A2E" w:rsidRDefault="00B66BCE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F92B5" w14:textId="77777777" w:rsidR="00B66BCE" w:rsidRPr="00A41A2E" w:rsidRDefault="00B66BCE" w:rsidP="00B66BCE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A41A2E">
              <w:rPr>
                <w:rStyle w:val="115pt"/>
                <w:rFonts w:eastAsia="Calibri"/>
                <w:sz w:val="28"/>
                <w:szCs w:val="28"/>
              </w:rPr>
              <w:t>69%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C076A" w14:textId="77777777" w:rsidR="00B66BCE" w:rsidRPr="00A41A2E" w:rsidRDefault="005E257E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3E184D"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B66BCE"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B66BCE" w:rsidRPr="00D7612D" w14:paraId="4EDE3D1A" w14:textId="77777777" w:rsidTr="00A41A2E">
        <w:trPr>
          <w:trHeight w:hRule="exact" w:val="67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9AFA5" w14:textId="77777777" w:rsidR="00B66BCE" w:rsidRPr="00A41A2E" w:rsidRDefault="00B66BCE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407E8" w14:textId="77777777" w:rsidR="00B66BCE" w:rsidRPr="00A41A2E" w:rsidRDefault="00B66BCE" w:rsidP="00B66BCE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A41A2E">
              <w:rPr>
                <w:rStyle w:val="115pt"/>
                <w:rFonts w:eastAsia="Calibri"/>
                <w:sz w:val="28"/>
                <w:szCs w:val="28"/>
              </w:rPr>
              <w:t>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04D9C" w14:textId="77777777" w:rsidR="00B66BCE" w:rsidRPr="00A41A2E" w:rsidRDefault="00BF49F4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90</w:t>
            </w:r>
            <w:r w:rsidR="00B66BCE"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B66BCE" w:rsidRPr="00D7612D" w14:paraId="34C1C0E1" w14:textId="77777777" w:rsidTr="00A41A2E">
        <w:trPr>
          <w:trHeight w:hRule="exact" w:val="66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87F62" w14:textId="77777777" w:rsidR="00697B4A" w:rsidRDefault="00697B4A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EDAE9B5" w14:textId="77777777" w:rsidR="00B66BCE" w:rsidRPr="00A41A2E" w:rsidRDefault="00B66BCE" w:rsidP="00B66BCE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BCB9D" w14:textId="77777777" w:rsidR="00697B4A" w:rsidRDefault="00697B4A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6F44A7BB" w14:textId="77777777" w:rsidR="00B66BCE" w:rsidRPr="00A41A2E" w:rsidRDefault="0010556E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74,</w:t>
            </w: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4</w:t>
            </w:r>
            <w:r w:rsidR="00B66BCE"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F06ED" w14:textId="77777777" w:rsidR="00697B4A" w:rsidRDefault="00353F42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</w:p>
          <w:p w14:paraId="37E3AF1D" w14:textId="25A9711D" w:rsidR="00B66BCE" w:rsidRPr="00A41A2E" w:rsidRDefault="003E184D" w:rsidP="00B66B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85,2</w:t>
            </w:r>
            <w:r w:rsidR="00B66BCE" w:rsidRPr="00A4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</w:tbl>
    <w:p w14:paraId="08114D4F" w14:textId="77777777" w:rsidR="00926B76" w:rsidRDefault="00926B76" w:rsidP="00926B76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F93D0" w14:textId="77777777" w:rsidR="0010556E" w:rsidRDefault="0010556E" w:rsidP="008C2EF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A0FE18" wp14:editId="6F40A79F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664A50" w14:textId="77777777" w:rsidR="0010556E" w:rsidRDefault="0010556E" w:rsidP="008C2EF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73D97EE" w14:textId="77777777" w:rsidR="0010556E" w:rsidRDefault="0010556E" w:rsidP="008C2EF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0FA807F" w14:textId="77777777" w:rsidR="0010556E" w:rsidRDefault="0010556E" w:rsidP="008C2EF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5204580" w14:textId="77777777" w:rsidR="008C2EF1" w:rsidRDefault="0010795C" w:rsidP="008C2EF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3E8">
        <w:rPr>
          <w:rFonts w:ascii="Times New Roman" w:hAnsi="Times New Roman" w:cs="Times New Roman"/>
          <w:color w:val="000000"/>
          <w:sz w:val="28"/>
          <w:szCs w:val="28"/>
        </w:rPr>
        <w:t>В результате проведённого мониторинга  освоения программы детьми</w:t>
      </w:r>
      <w:r w:rsidR="009913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1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464">
        <w:rPr>
          <w:rFonts w:ascii="Times New Roman" w:hAnsi="Times New Roman" w:cs="Times New Roman"/>
          <w:color w:val="000000"/>
          <w:sz w:val="28"/>
          <w:szCs w:val="28"/>
        </w:rPr>
        <w:t xml:space="preserve">отмечается </w:t>
      </w:r>
      <w:r w:rsidRPr="009913E8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 результатов образования дете</w:t>
      </w:r>
      <w:r w:rsidR="00B66BCE">
        <w:rPr>
          <w:rFonts w:ascii="Times New Roman" w:hAnsi="Times New Roman" w:cs="Times New Roman"/>
          <w:color w:val="000000"/>
          <w:sz w:val="28"/>
          <w:szCs w:val="28"/>
        </w:rPr>
        <w:t>й в соответствии с показателями</w:t>
      </w:r>
      <w:r w:rsidRPr="009913E8">
        <w:rPr>
          <w:rFonts w:ascii="Times New Roman" w:hAnsi="Times New Roman" w:cs="Times New Roman"/>
          <w:color w:val="000000"/>
          <w:sz w:val="28"/>
          <w:szCs w:val="28"/>
        </w:rPr>
        <w:t>. Отмечается качественная работа  по социально-коммуникативном</w:t>
      </w:r>
      <w:r w:rsidR="009913E8">
        <w:rPr>
          <w:rFonts w:ascii="Times New Roman" w:hAnsi="Times New Roman" w:cs="Times New Roman"/>
          <w:color w:val="000000"/>
          <w:sz w:val="28"/>
          <w:szCs w:val="28"/>
        </w:rPr>
        <w:t>у развитию</w:t>
      </w:r>
      <w:r w:rsidR="008C71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3E8">
        <w:rPr>
          <w:rFonts w:ascii="Times New Roman" w:hAnsi="Times New Roman" w:cs="Times New Roman"/>
          <w:color w:val="000000"/>
          <w:sz w:val="28"/>
          <w:szCs w:val="28"/>
        </w:rPr>
        <w:t>Использование оптимальных форм взаимодействия педагогов и воспитанников в совместной деятельности и в режим</w:t>
      </w:r>
      <w:r w:rsidR="00B46660">
        <w:rPr>
          <w:rFonts w:ascii="Times New Roman" w:hAnsi="Times New Roman" w:cs="Times New Roman"/>
          <w:color w:val="000000"/>
          <w:sz w:val="28"/>
          <w:szCs w:val="28"/>
        </w:rPr>
        <w:t>ных моментах</w:t>
      </w:r>
      <w:r w:rsidR="008C7127">
        <w:rPr>
          <w:rFonts w:ascii="Times New Roman" w:hAnsi="Times New Roman" w:cs="Times New Roman"/>
          <w:color w:val="000000"/>
          <w:sz w:val="28"/>
          <w:szCs w:val="28"/>
        </w:rPr>
        <w:t xml:space="preserve">  позволили достичь  хороших </w:t>
      </w:r>
      <w:r w:rsidRPr="009913E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усвоения программного содержания в познавательном</w:t>
      </w:r>
      <w:r w:rsidR="00B66B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66BCE" w:rsidRPr="009913E8">
        <w:rPr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 w:rsidR="00B66BC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66BCE" w:rsidRPr="009913E8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эстетическом развитии</w:t>
      </w:r>
      <w:r w:rsidR="00E909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3BB2" w:rsidRPr="00B13B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Достаточно высокий процент не сформированных показателей</w:t>
      </w:r>
      <w:r w:rsidR="00E909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остался </w:t>
      </w:r>
      <w:r w:rsidR="00B13BB2" w:rsidRPr="00B13B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образовательной области</w:t>
      </w:r>
      <w:r w:rsidR="00E909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«Речевое развитие» в 2019 году. </w:t>
      </w:r>
      <w:r w:rsidR="00E90917">
        <w:rPr>
          <w:rFonts w:ascii="Times New Roman" w:hAnsi="Times New Roman" w:cs="Times New Roman"/>
          <w:sz w:val="28"/>
          <w:szCs w:val="28"/>
        </w:rPr>
        <w:t>В</w:t>
      </w:r>
      <w:r w:rsidR="00B13BB2" w:rsidRPr="00B13BB2">
        <w:rPr>
          <w:rFonts w:ascii="Times New Roman" w:hAnsi="Times New Roman" w:cs="Times New Roman"/>
          <w:sz w:val="28"/>
          <w:szCs w:val="28"/>
        </w:rPr>
        <w:t>ыявленные проблемы</w:t>
      </w:r>
      <w:r w:rsidR="00B46660">
        <w:rPr>
          <w:rFonts w:ascii="Times New Roman" w:hAnsi="Times New Roman" w:cs="Times New Roman"/>
          <w:sz w:val="28"/>
          <w:szCs w:val="28"/>
        </w:rPr>
        <w:t xml:space="preserve"> в данном направлении, </w:t>
      </w:r>
      <w:r w:rsidR="00A971DD">
        <w:rPr>
          <w:rFonts w:ascii="Times New Roman" w:hAnsi="Times New Roman" w:cs="Times New Roman"/>
          <w:sz w:val="28"/>
          <w:szCs w:val="28"/>
        </w:rPr>
        <w:t>п</w:t>
      </w:r>
      <w:r w:rsidR="008C7127" w:rsidRPr="00B13BB2">
        <w:rPr>
          <w:rFonts w:ascii="Times New Roman" w:hAnsi="Times New Roman" w:cs="Times New Roman"/>
          <w:sz w:val="28"/>
          <w:szCs w:val="28"/>
        </w:rPr>
        <w:t>ослуж</w:t>
      </w:r>
      <w:r w:rsidR="008C7127">
        <w:rPr>
          <w:rFonts w:ascii="Times New Roman" w:hAnsi="Times New Roman" w:cs="Times New Roman"/>
          <w:color w:val="000000"/>
          <w:sz w:val="28"/>
          <w:szCs w:val="28"/>
        </w:rPr>
        <w:t>или основанием для определения новой годовой задачи в 2020году:</w:t>
      </w:r>
      <w:r w:rsidR="008C2EF1" w:rsidRPr="008C2E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1736A2" w14:textId="77777777" w:rsidR="008C2EF1" w:rsidRPr="008C2EF1" w:rsidRDefault="008C2EF1" w:rsidP="008C2E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EF1">
        <w:rPr>
          <w:rFonts w:ascii="Times New Roman" w:eastAsia="Calibri" w:hAnsi="Times New Roman" w:cs="Times New Roman"/>
          <w:sz w:val="28"/>
          <w:szCs w:val="28"/>
        </w:rPr>
        <w:t xml:space="preserve"> 1. Укреплять физическое здоровье детей через создание условий для систематического оздоровления организма, через систему физкультурно оздоровительной работы в соответствии с требованиями ФГОС. Объединять усилия родителей и педагогов для успешного решения оздоровительных и воспитательных задач.</w:t>
      </w:r>
    </w:p>
    <w:p w14:paraId="7F97DDDB" w14:textId="77777777" w:rsidR="008C2EF1" w:rsidRPr="008C2EF1" w:rsidRDefault="008C2EF1" w:rsidP="008C2EF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EF1">
        <w:rPr>
          <w:rFonts w:ascii="Times New Roman" w:eastAsia="Calibri" w:hAnsi="Times New Roman" w:cs="Times New Roman"/>
          <w:sz w:val="28"/>
          <w:szCs w:val="28"/>
        </w:rPr>
        <w:t>2. Продолжать совершенствовать работу по речевому развитию воспитанников, формирование грамматического строя и развит</w:t>
      </w:r>
      <w:r>
        <w:rPr>
          <w:rFonts w:ascii="Times New Roman" w:eastAsia="Calibri" w:hAnsi="Times New Roman" w:cs="Times New Roman"/>
          <w:sz w:val="28"/>
          <w:szCs w:val="28"/>
        </w:rPr>
        <w:t>ие связной речи у дошкольников.</w:t>
      </w:r>
    </w:p>
    <w:p w14:paraId="00272841" w14:textId="77777777" w:rsidR="008C2EF1" w:rsidRPr="008C2EF1" w:rsidRDefault="008C2EF1" w:rsidP="008C2EF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EF1">
        <w:rPr>
          <w:rFonts w:ascii="Times New Roman" w:eastAsia="Calibri" w:hAnsi="Times New Roman" w:cs="Times New Roman"/>
          <w:sz w:val="28"/>
          <w:szCs w:val="28"/>
        </w:rPr>
        <w:t xml:space="preserve">3.Повысить педагогическую компетентность  по формированию основ безопасности жизнедеятельности дошкольников посредством эффективных методов и приемов.  </w:t>
      </w:r>
    </w:p>
    <w:p w14:paraId="793FE54E" w14:textId="77777777" w:rsidR="008C2EF1" w:rsidRPr="008C2EF1" w:rsidRDefault="008C2EF1" w:rsidP="008C2EF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4CDB2C" w14:textId="77777777" w:rsidR="0010795C" w:rsidRPr="009913E8" w:rsidRDefault="00B46660" w:rsidP="008C2EF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A4A68">
        <w:rPr>
          <w:rFonts w:ascii="Times New Roman" w:hAnsi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Р</w:t>
      </w:r>
      <w:r w:rsidR="0010795C" w:rsidRPr="009913E8">
        <w:rPr>
          <w:rFonts w:ascii="Times New Roman" w:hAnsi="Times New Roman"/>
          <w:sz w:val="28"/>
          <w:szCs w:val="28"/>
        </w:rPr>
        <w:t>езультаты освоения ООП</w:t>
      </w:r>
      <w:r w:rsidR="002C5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95C" w:rsidRPr="009913E8">
        <w:rPr>
          <w:rFonts w:ascii="Times New Roman" w:hAnsi="Times New Roman"/>
          <w:sz w:val="28"/>
          <w:szCs w:val="28"/>
        </w:rPr>
        <w:t>ДО</w:t>
      </w:r>
      <w:proofErr w:type="gramEnd"/>
      <w:r w:rsidR="0010795C" w:rsidRPr="009913E8">
        <w:rPr>
          <w:rFonts w:ascii="Times New Roman" w:hAnsi="Times New Roman"/>
          <w:sz w:val="28"/>
          <w:szCs w:val="28"/>
        </w:rPr>
        <w:t xml:space="preserve"> соответствуют </w:t>
      </w:r>
      <w:r w:rsidR="008C7127">
        <w:rPr>
          <w:rFonts w:ascii="Times New Roman" w:hAnsi="Times New Roman"/>
          <w:sz w:val="28"/>
          <w:szCs w:val="28"/>
        </w:rPr>
        <w:t xml:space="preserve"> целевым ориентирам, определенным во ФГОС ДО.</w:t>
      </w:r>
      <w:r w:rsidR="0010795C" w:rsidRPr="009913E8">
        <w:rPr>
          <w:rFonts w:ascii="Times New Roman" w:hAnsi="Times New Roman"/>
          <w:sz w:val="28"/>
          <w:szCs w:val="28"/>
        </w:rPr>
        <w:t xml:space="preserve"> Для детей, имеющих трудности в усвоении программы</w:t>
      </w:r>
      <w:r w:rsidR="008C7127">
        <w:rPr>
          <w:rFonts w:ascii="Times New Roman" w:hAnsi="Times New Roman"/>
          <w:sz w:val="28"/>
          <w:szCs w:val="28"/>
        </w:rPr>
        <w:t>,</w:t>
      </w:r>
      <w:r w:rsidR="0010795C" w:rsidRPr="009913E8">
        <w:rPr>
          <w:rFonts w:ascii="Times New Roman" w:hAnsi="Times New Roman"/>
          <w:sz w:val="28"/>
          <w:szCs w:val="28"/>
        </w:rPr>
        <w:t xml:space="preserve"> оказывается</w:t>
      </w:r>
      <w:r w:rsidR="008C7127">
        <w:rPr>
          <w:rFonts w:ascii="Times New Roman" w:hAnsi="Times New Roman"/>
          <w:sz w:val="28"/>
          <w:szCs w:val="28"/>
        </w:rPr>
        <w:t xml:space="preserve"> дополнительное </w:t>
      </w:r>
      <w:r w:rsidR="0010795C" w:rsidRPr="009913E8">
        <w:rPr>
          <w:rFonts w:ascii="Times New Roman" w:hAnsi="Times New Roman"/>
          <w:sz w:val="28"/>
          <w:szCs w:val="28"/>
        </w:rPr>
        <w:t xml:space="preserve">педагогическое сопровождение. </w:t>
      </w:r>
    </w:p>
    <w:p w14:paraId="5680F62F" w14:textId="77777777" w:rsidR="00D7612D" w:rsidRPr="00776B7F" w:rsidRDefault="00776B7F" w:rsidP="00776B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</w:t>
      </w:r>
      <w:r w:rsidR="0093155A" w:rsidRPr="00931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Анализ готовности к школьному обучению детей подготовительных групп </w:t>
      </w:r>
    </w:p>
    <w:p w14:paraId="2C7142B1" w14:textId="4822CF7B" w:rsidR="00012006" w:rsidRPr="0093155A" w:rsidRDefault="0093155A" w:rsidP="0093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мае 2019 года педагоги д</w:t>
      </w:r>
      <w:r w:rsidR="00012006" w:rsidRP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етского сада проводили обследовани</w:t>
      </w:r>
      <w:r w:rsidR="00776B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</w:t>
      </w:r>
      <w:r w:rsidR="002534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995A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воспитанников подготовительных  групп</w:t>
      </w:r>
      <w:r w:rsidR="00012006" w:rsidRP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предмет оценки сформированности предпосылок к учеб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деятельности</w:t>
      </w:r>
      <w:r w:rsidR="000853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0183D12" w14:textId="77777777" w:rsidR="00012006" w:rsidRPr="0093155A" w:rsidRDefault="0093155A" w:rsidP="0093155A">
      <w:pPr>
        <w:widowControl w:val="0"/>
        <w:spacing w:after="0" w:line="322" w:lineRule="exact"/>
        <w:ind w:left="79" w:right="119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Предложенные детям з</w:t>
      </w:r>
      <w:r w:rsidR="00012006" w:rsidRP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14:paraId="0CEB9AEF" w14:textId="77777777" w:rsidR="00012006" w:rsidRPr="0093155A" w:rsidRDefault="00012006" w:rsidP="0093155A">
      <w:pPr>
        <w:widowControl w:val="0"/>
        <w:spacing w:after="0" w:line="322" w:lineRule="exact"/>
        <w:ind w:left="79" w:right="119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пед</w:t>
      </w:r>
      <w:r w:rsid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агогического анализа показали </w:t>
      </w:r>
      <w:r w:rsidRP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преобладание детей с высоким и средним уровнями развития при прогрессирующей динамике на конец учебного года, что говорит о результативности </w:t>
      </w:r>
      <w:r w:rsidR="00931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деятельности в детском саду.</w:t>
      </w:r>
    </w:p>
    <w:p w14:paraId="45A36990" w14:textId="77777777" w:rsidR="00085394" w:rsidRPr="00061B07" w:rsidRDefault="00085394" w:rsidP="00085394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дошкольников сформирован достаточный уровень познавательных интересов и мотивация к учебной деятельности.</w:t>
      </w:r>
    </w:p>
    <w:p w14:paraId="29158FA2" w14:textId="77777777" w:rsidR="00277BBE" w:rsidRPr="00061B07" w:rsidRDefault="00277BBE" w:rsidP="00085394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B33F6EB" w14:textId="77777777" w:rsidR="00277BBE" w:rsidRPr="00061B07" w:rsidRDefault="00277BBE" w:rsidP="00085394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4F1DB43" w14:textId="77777777" w:rsidR="00085394" w:rsidRPr="00085394" w:rsidRDefault="00085394" w:rsidP="00085394"/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3185"/>
      </w:tblGrid>
      <w:tr w:rsidR="00085394" w:rsidRPr="00085394" w14:paraId="4F34BB79" w14:textId="77777777" w:rsidTr="00487CE5">
        <w:tc>
          <w:tcPr>
            <w:tcW w:w="7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5556E" w14:textId="77777777" w:rsidR="00085394" w:rsidRPr="00085394" w:rsidRDefault="00085394" w:rsidP="0008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3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Преобладающий мотив учения</w:t>
            </w:r>
          </w:p>
        </w:tc>
        <w:tc>
          <w:tcPr>
            <w:tcW w:w="3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B50BA" w14:textId="4237FB7E" w:rsidR="00085394" w:rsidRPr="00085394" w:rsidRDefault="00085394" w:rsidP="0008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3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детей </w:t>
            </w:r>
            <w:r w:rsidR="009C4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(15</w:t>
            </w:r>
            <w:r w:rsidRPr="000853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085394" w:rsidRPr="00085394" w14:paraId="27A7ECF0" w14:textId="77777777" w:rsidTr="00487CE5">
        <w:tc>
          <w:tcPr>
            <w:tcW w:w="7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8EADF" w14:textId="6B638A94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мотив (стать тем, кем захочет)</w:t>
            </w:r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К1)</w:t>
            </w:r>
          </w:p>
        </w:tc>
        <w:tc>
          <w:tcPr>
            <w:tcW w:w="3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745A7" w14:textId="7538549D" w:rsidR="00085394" w:rsidRPr="00085394" w:rsidRDefault="009C4D1E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995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697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85394" w:rsidRPr="00085394" w14:paraId="1F887653" w14:textId="77777777" w:rsidTr="00487CE5">
        <w:tc>
          <w:tcPr>
            <w:tcW w:w="7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981C9" w14:textId="3FFF9FA5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«Внешний» мотив по отношению к учебе, мотив </w:t>
            </w:r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получения хорошей отметки</w:t>
            </w:r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2)</w:t>
            </w:r>
          </w:p>
        </w:tc>
        <w:tc>
          <w:tcPr>
            <w:tcW w:w="3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4EA9D" w14:textId="77777777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1966C6" w14:textId="15BEDECB" w:rsidR="00085394" w:rsidRPr="00085394" w:rsidRDefault="009C4D1E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95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478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85394" w:rsidRPr="00085394" w14:paraId="1E81E6C3" w14:textId="77777777" w:rsidTr="00487CE5">
        <w:tc>
          <w:tcPr>
            <w:tcW w:w="7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01110" w14:textId="2F25FE07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мотив, нравится учиться </w:t>
            </w:r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К3 )</w:t>
            </w:r>
          </w:p>
        </w:tc>
        <w:tc>
          <w:tcPr>
            <w:tcW w:w="3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B7485" w14:textId="03A7A4BA" w:rsidR="00085394" w:rsidRPr="00085394" w:rsidRDefault="009C4D1E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30,43</w:t>
            </w:r>
            <w:r w:rsidR="006E6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85394" w:rsidRPr="00085394" w14:paraId="06B789DC" w14:textId="77777777" w:rsidTr="00487CE5">
        <w:tc>
          <w:tcPr>
            <w:tcW w:w="7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E9583" w14:textId="63BB9A94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мотив, в школе можно поиграть</w:t>
            </w:r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К4)</w:t>
            </w:r>
          </w:p>
        </w:tc>
        <w:tc>
          <w:tcPr>
            <w:tcW w:w="3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AB827" w14:textId="7F0F54FB" w:rsidR="00085394" w:rsidRPr="00085394" w:rsidRDefault="009C4D1E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E6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6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85394" w:rsidRPr="00085394" w14:paraId="2CA1DD3C" w14:textId="77777777" w:rsidTr="00487CE5">
        <w:tc>
          <w:tcPr>
            <w:tcW w:w="7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080A8" w14:textId="30A5A192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Несформированность мотивации учения</w:t>
            </w:r>
            <w:r w:rsidR="00A41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 5)</w:t>
            </w:r>
          </w:p>
        </w:tc>
        <w:tc>
          <w:tcPr>
            <w:tcW w:w="31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48EAA" w14:textId="212369B1" w:rsidR="00085394" w:rsidRPr="00085394" w:rsidRDefault="00085394" w:rsidP="007B4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(</w:t>
            </w:r>
            <w:r w:rsidR="009C4D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  <w:r w:rsidR="006E6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08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14:paraId="58B11997" w14:textId="77777777" w:rsidR="00277BBE" w:rsidRDefault="00277BBE" w:rsidP="008C2EF1">
      <w:pPr>
        <w:pStyle w:val="8"/>
        <w:shd w:val="clear" w:color="auto" w:fill="auto"/>
        <w:spacing w:line="276" w:lineRule="auto"/>
        <w:ind w:right="20" w:firstLine="0"/>
        <w:rPr>
          <w:i/>
          <w:sz w:val="28"/>
          <w:szCs w:val="28"/>
          <w:lang w:val="en-US"/>
        </w:rPr>
      </w:pPr>
    </w:p>
    <w:p w14:paraId="1D2FAB0C" w14:textId="77777777" w:rsidR="00277BBE" w:rsidRDefault="00277BBE" w:rsidP="008C2EF1">
      <w:pPr>
        <w:pStyle w:val="8"/>
        <w:shd w:val="clear" w:color="auto" w:fill="auto"/>
        <w:spacing w:line="276" w:lineRule="auto"/>
        <w:ind w:right="20" w:firstLine="0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  <w:lang w:bidi="ar-SA"/>
        </w:rPr>
        <w:lastRenderedPageBreak/>
        <w:drawing>
          <wp:inline distT="0" distB="0" distL="0" distR="0" wp14:anchorId="1E6B74DA" wp14:editId="580D0B41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8C1A222" w14:textId="77777777" w:rsidR="00277BBE" w:rsidRDefault="00277BBE" w:rsidP="008C2EF1">
      <w:pPr>
        <w:pStyle w:val="8"/>
        <w:shd w:val="clear" w:color="auto" w:fill="auto"/>
        <w:spacing w:line="276" w:lineRule="auto"/>
        <w:ind w:right="20" w:firstLine="0"/>
        <w:rPr>
          <w:i/>
          <w:sz w:val="28"/>
          <w:szCs w:val="28"/>
          <w:lang w:val="en-US"/>
        </w:rPr>
      </w:pPr>
    </w:p>
    <w:p w14:paraId="4775C3B9" w14:textId="77777777" w:rsidR="00277BBE" w:rsidRDefault="00277BBE" w:rsidP="008C2EF1">
      <w:pPr>
        <w:pStyle w:val="8"/>
        <w:shd w:val="clear" w:color="auto" w:fill="auto"/>
        <w:spacing w:line="276" w:lineRule="auto"/>
        <w:ind w:right="20" w:firstLine="0"/>
        <w:rPr>
          <w:i/>
          <w:sz w:val="28"/>
          <w:szCs w:val="28"/>
          <w:lang w:val="en-US"/>
        </w:rPr>
      </w:pPr>
    </w:p>
    <w:p w14:paraId="0BE27417" w14:textId="77777777" w:rsidR="00FE35B1" w:rsidRPr="00FE35B1" w:rsidRDefault="00FE35B1" w:rsidP="008C2EF1">
      <w:pPr>
        <w:pStyle w:val="8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 w:rsidRPr="0027414E">
        <w:rPr>
          <w:i/>
          <w:sz w:val="28"/>
          <w:szCs w:val="28"/>
        </w:rPr>
        <w:t>Физкультурно-оздоровительная работа</w:t>
      </w:r>
      <w:r w:rsidRPr="00FE35B1">
        <w:rPr>
          <w:sz w:val="28"/>
          <w:szCs w:val="28"/>
        </w:rPr>
        <w:t xml:space="preserve"> в детском саду является одним из </w:t>
      </w:r>
      <w:r w:rsidR="00D84A7D">
        <w:rPr>
          <w:sz w:val="28"/>
          <w:szCs w:val="28"/>
        </w:rPr>
        <w:t xml:space="preserve">важнейших </w:t>
      </w:r>
      <w:r w:rsidRPr="00FE35B1">
        <w:rPr>
          <w:sz w:val="28"/>
          <w:szCs w:val="28"/>
        </w:rPr>
        <w:t>направлений деятельности ДОУ и ведется в двух направлениях:</w:t>
      </w:r>
    </w:p>
    <w:p w14:paraId="098C4EB5" w14:textId="77777777" w:rsidR="00FE35B1" w:rsidRPr="00FE35B1" w:rsidRDefault="00FE35B1" w:rsidP="00267C28">
      <w:pPr>
        <w:pStyle w:val="8"/>
        <w:numPr>
          <w:ilvl w:val="0"/>
          <w:numId w:val="21"/>
        </w:numPr>
        <w:shd w:val="clear" w:color="auto" w:fill="auto"/>
        <w:spacing w:line="276" w:lineRule="auto"/>
        <w:ind w:right="20"/>
        <w:rPr>
          <w:sz w:val="28"/>
          <w:szCs w:val="28"/>
        </w:rPr>
      </w:pPr>
      <w:r w:rsidRPr="0027414E">
        <w:rPr>
          <w:rStyle w:val="af6"/>
          <w:b w:val="0"/>
          <w:i w:val="0"/>
          <w:sz w:val="28"/>
          <w:szCs w:val="28"/>
        </w:rPr>
        <w:t>профилактическое направление</w:t>
      </w:r>
      <w:r w:rsidRPr="00FE35B1">
        <w:rPr>
          <w:sz w:val="28"/>
          <w:szCs w:val="28"/>
        </w:rPr>
        <w:t xml:space="preserve"> (закаливание, хождение по массажным </w:t>
      </w:r>
      <w:r w:rsidR="007B4917">
        <w:rPr>
          <w:sz w:val="28"/>
          <w:szCs w:val="28"/>
        </w:rPr>
        <w:t xml:space="preserve">дорожкам </w:t>
      </w:r>
      <w:r w:rsidRPr="00FE35B1">
        <w:rPr>
          <w:sz w:val="28"/>
          <w:szCs w:val="28"/>
        </w:rPr>
        <w:t>после дневного сна, профилактика нарушений опорно-двигательного аппарата) - в рамках медицинского обслуживания детей в ДОУ обеспечивается медицинской сестрой в соответствии с требованиями действующего законодательства в сфере здравоохранения и способствует укреплению здоровья детей по повышению иммунитета, профилактике простудных заболеваний;</w:t>
      </w:r>
    </w:p>
    <w:p w14:paraId="66B419A4" w14:textId="77777777" w:rsidR="00FE35B1" w:rsidRPr="00FE35B1" w:rsidRDefault="00FE35B1" w:rsidP="00267C28">
      <w:pPr>
        <w:pStyle w:val="8"/>
        <w:numPr>
          <w:ilvl w:val="0"/>
          <w:numId w:val="21"/>
        </w:numPr>
        <w:shd w:val="clear" w:color="auto" w:fill="auto"/>
        <w:spacing w:line="276" w:lineRule="auto"/>
        <w:ind w:right="60"/>
        <w:rPr>
          <w:sz w:val="28"/>
          <w:szCs w:val="28"/>
        </w:rPr>
      </w:pPr>
      <w:r w:rsidRPr="0027414E">
        <w:rPr>
          <w:rStyle w:val="af6"/>
          <w:b w:val="0"/>
          <w:i w:val="0"/>
          <w:sz w:val="28"/>
          <w:szCs w:val="28"/>
        </w:rPr>
        <w:t>оздоровительное направление</w:t>
      </w:r>
      <w:r w:rsidRPr="0027414E">
        <w:rPr>
          <w:sz w:val="28"/>
          <w:szCs w:val="28"/>
        </w:rPr>
        <w:t xml:space="preserve"> (физкультурные занятия, спортивные праздники</w:t>
      </w:r>
      <w:r w:rsidR="00455546" w:rsidRPr="0027414E">
        <w:rPr>
          <w:sz w:val="28"/>
          <w:szCs w:val="28"/>
        </w:rPr>
        <w:t xml:space="preserve"> и досуги</w:t>
      </w:r>
      <w:r w:rsidRPr="0027414E">
        <w:rPr>
          <w:sz w:val="28"/>
          <w:szCs w:val="28"/>
        </w:rPr>
        <w:t>, занятия</w:t>
      </w:r>
      <w:r w:rsidRPr="00FE35B1">
        <w:rPr>
          <w:sz w:val="28"/>
          <w:szCs w:val="28"/>
        </w:rPr>
        <w:t xml:space="preserve"> на воздухе, </w:t>
      </w:r>
      <w:r w:rsidR="00455546">
        <w:rPr>
          <w:sz w:val="28"/>
          <w:szCs w:val="28"/>
        </w:rPr>
        <w:t>«Дни здоровья</w:t>
      </w:r>
      <w:r w:rsidR="00D84A7D">
        <w:rPr>
          <w:sz w:val="28"/>
          <w:szCs w:val="28"/>
        </w:rPr>
        <w:t>»</w:t>
      </w:r>
      <w:r w:rsidRPr="00FE35B1">
        <w:rPr>
          <w:sz w:val="28"/>
          <w:szCs w:val="28"/>
        </w:rPr>
        <w:t xml:space="preserve">) - реализуется педагогическими работниками: </w:t>
      </w:r>
      <w:r w:rsidR="00455546">
        <w:rPr>
          <w:sz w:val="28"/>
          <w:szCs w:val="28"/>
        </w:rPr>
        <w:t>руководителем физического</w:t>
      </w:r>
      <w:r w:rsidR="00D84A7D">
        <w:rPr>
          <w:sz w:val="28"/>
          <w:szCs w:val="28"/>
        </w:rPr>
        <w:t xml:space="preserve"> воспитания</w:t>
      </w:r>
      <w:r w:rsidR="0009233E">
        <w:rPr>
          <w:sz w:val="28"/>
          <w:szCs w:val="28"/>
        </w:rPr>
        <w:t xml:space="preserve">, </w:t>
      </w:r>
      <w:r w:rsidRPr="00FE35B1">
        <w:rPr>
          <w:sz w:val="28"/>
          <w:szCs w:val="28"/>
        </w:rPr>
        <w:t xml:space="preserve"> способствует активизации двигательной деятельности, развитию физических качеств, укреплению мышечного тонуса.</w:t>
      </w:r>
    </w:p>
    <w:p w14:paraId="2648A902" w14:textId="77777777" w:rsidR="00FE35B1" w:rsidRPr="00FE35B1" w:rsidRDefault="00FE35B1" w:rsidP="00FE35B1">
      <w:pPr>
        <w:pStyle w:val="8"/>
        <w:shd w:val="clear" w:color="auto" w:fill="auto"/>
        <w:spacing w:after="22" w:line="276" w:lineRule="auto"/>
        <w:ind w:left="80" w:right="60" w:firstLine="580"/>
        <w:rPr>
          <w:sz w:val="28"/>
          <w:szCs w:val="28"/>
        </w:rPr>
      </w:pPr>
      <w:r w:rsidRPr="00FE35B1">
        <w:rPr>
          <w:sz w:val="28"/>
          <w:szCs w:val="28"/>
        </w:rPr>
        <w:t xml:space="preserve">Педагоги реализуют </w:t>
      </w:r>
      <w:proofErr w:type="spellStart"/>
      <w:r w:rsidRPr="00FE35B1">
        <w:rPr>
          <w:sz w:val="28"/>
          <w:szCs w:val="28"/>
        </w:rPr>
        <w:t>здоровьесберегающие</w:t>
      </w:r>
      <w:proofErr w:type="spellEnd"/>
      <w:r w:rsidRPr="00FE35B1">
        <w:rPr>
          <w:sz w:val="28"/>
          <w:szCs w:val="28"/>
        </w:rPr>
        <w:t xml:space="preserve"> технологии в образовательной деятельности и режимных моментах, создавая оптимальный двигательный режим, учитывая комплексно</w:t>
      </w:r>
      <w:r w:rsidRPr="00FE35B1">
        <w:rPr>
          <w:sz w:val="28"/>
          <w:szCs w:val="28"/>
        </w:rPr>
        <w:softHyphen/>
      </w:r>
      <w:r w:rsidR="00ED01F4">
        <w:rPr>
          <w:sz w:val="28"/>
          <w:szCs w:val="28"/>
        </w:rPr>
        <w:t>-</w:t>
      </w:r>
      <w:r w:rsidRPr="00FE35B1">
        <w:rPr>
          <w:sz w:val="28"/>
          <w:szCs w:val="28"/>
        </w:rPr>
        <w:t>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</w:t>
      </w:r>
    </w:p>
    <w:p w14:paraId="4C8871F1" w14:textId="77777777" w:rsidR="00E34EE0" w:rsidRDefault="00E34EE0" w:rsidP="003021F6">
      <w:pPr>
        <w:framePr w:w="10330" w:wrap="notBeside" w:vAnchor="text" w:hAnchor="text" w:xAlign="center" w:y="1"/>
        <w:jc w:val="center"/>
        <w:rPr>
          <w:rStyle w:val="27"/>
          <w:rFonts w:eastAsiaTheme="majorEastAsia"/>
          <w:b w:val="0"/>
          <w:i w:val="0"/>
          <w:color w:val="auto"/>
          <w:sz w:val="28"/>
          <w:szCs w:val="28"/>
          <w:u w:val="none"/>
        </w:rPr>
      </w:pPr>
    </w:p>
    <w:p w14:paraId="2987F794" w14:textId="77777777" w:rsidR="00FE35B1" w:rsidRPr="00A46BB4" w:rsidRDefault="00FE35B1" w:rsidP="003021F6">
      <w:pPr>
        <w:framePr w:w="10330" w:wrap="notBeside" w:vAnchor="text" w:hAnchor="text" w:xAlign="center" w:y="1"/>
        <w:jc w:val="center"/>
        <w:rPr>
          <w:b/>
          <w:i/>
          <w:sz w:val="28"/>
          <w:szCs w:val="28"/>
        </w:rPr>
      </w:pPr>
      <w:r w:rsidRPr="00A46BB4">
        <w:rPr>
          <w:rStyle w:val="27"/>
          <w:rFonts w:eastAsiaTheme="majorEastAsia"/>
          <w:b w:val="0"/>
          <w:i w:val="0"/>
          <w:color w:val="auto"/>
          <w:sz w:val="28"/>
          <w:szCs w:val="28"/>
          <w:u w:val="none"/>
        </w:rPr>
        <w:t>Показатели состояния здоровья воспитанников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2784"/>
        <w:gridCol w:w="2611"/>
      </w:tblGrid>
      <w:tr w:rsidR="00ED01F4" w:rsidRPr="00A46BB4" w14:paraId="73344450" w14:textId="77777777" w:rsidTr="00ED01F4">
        <w:trPr>
          <w:trHeight w:hRule="exact" w:val="44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1B81D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A46BB4">
              <w:rPr>
                <w:rStyle w:val="af6"/>
                <w:i w:val="0"/>
                <w:color w:val="auto"/>
                <w:sz w:val="24"/>
                <w:szCs w:val="24"/>
              </w:rPr>
              <w:t>Параметры оценки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11815" w14:textId="77777777" w:rsidR="00FE35B1" w:rsidRPr="00A46BB4" w:rsidRDefault="00FE35B1" w:rsidP="00B25B29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A46BB4">
              <w:rPr>
                <w:rStyle w:val="af6"/>
                <w:i w:val="0"/>
                <w:color w:val="auto"/>
                <w:sz w:val="24"/>
                <w:szCs w:val="24"/>
              </w:rPr>
              <w:t>2018</w:t>
            </w:r>
            <w:r w:rsidR="00B25B29">
              <w:rPr>
                <w:rStyle w:val="af6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DEE2" w14:textId="77777777" w:rsidR="00FE35B1" w:rsidRPr="00A46BB4" w:rsidRDefault="00FE35B1" w:rsidP="00B25B29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A46BB4">
              <w:rPr>
                <w:rStyle w:val="af6"/>
                <w:i w:val="0"/>
                <w:color w:val="auto"/>
                <w:sz w:val="24"/>
                <w:szCs w:val="24"/>
              </w:rPr>
              <w:t>2019</w:t>
            </w:r>
            <w:r w:rsidR="00B25B29">
              <w:rPr>
                <w:rStyle w:val="af6"/>
                <w:i w:val="0"/>
                <w:color w:val="auto"/>
                <w:sz w:val="24"/>
                <w:szCs w:val="24"/>
              </w:rPr>
              <w:t>г.</w:t>
            </w:r>
          </w:p>
        </w:tc>
      </w:tr>
      <w:tr w:rsidR="00ED01F4" w:rsidRPr="00A46BB4" w14:paraId="33A13F68" w14:textId="77777777" w:rsidTr="00ED01F4">
        <w:trPr>
          <w:trHeight w:hRule="exact" w:val="4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DA474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 w:rsidRPr="00A46BB4">
              <w:rPr>
                <w:color w:val="auto"/>
                <w:sz w:val="28"/>
                <w:szCs w:val="28"/>
              </w:rPr>
              <w:t>Количество детей в ДОУ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AC57D" w14:textId="77777777" w:rsidR="00FE35B1" w:rsidRPr="00B25B29" w:rsidRDefault="003021F6" w:rsidP="00B25B29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733F6" w14:textId="0F7C45B3" w:rsidR="00FE35B1" w:rsidRPr="00B25B29" w:rsidRDefault="000771E2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146</w:t>
            </w:r>
          </w:p>
        </w:tc>
      </w:tr>
      <w:tr w:rsidR="00ED01F4" w:rsidRPr="00A46BB4" w14:paraId="6A2CE0DE" w14:textId="77777777" w:rsidTr="00ED01F4">
        <w:trPr>
          <w:trHeight w:hRule="exact" w:val="4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A46DB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 w:rsidRPr="00A46BB4">
              <w:rPr>
                <w:color w:val="auto"/>
                <w:sz w:val="28"/>
                <w:szCs w:val="28"/>
              </w:rPr>
              <w:t>1 группа здоровья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D23BD" w14:textId="77777777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0DDE1" w14:textId="6C172B8F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0771E2">
              <w:rPr>
                <w:color w:val="auto"/>
                <w:sz w:val="28"/>
                <w:szCs w:val="28"/>
              </w:rPr>
              <w:t>4</w:t>
            </w:r>
          </w:p>
        </w:tc>
      </w:tr>
      <w:tr w:rsidR="00ED01F4" w:rsidRPr="00A46BB4" w14:paraId="042AF887" w14:textId="77777777" w:rsidTr="00ED01F4">
        <w:trPr>
          <w:trHeight w:hRule="exact" w:val="43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BA693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 w:rsidRPr="00A46BB4">
              <w:rPr>
                <w:color w:val="auto"/>
                <w:sz w:val="28"/>
                <w:szCs w:val="28"/>
              </w:rPr>
              <w:t>2 группа здоровья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22DE4" w14:textId="77777777" w:rsidR="00FE35B1" w:rsidRPr="00B25B29" w:rsidRDefault="003021F6" w:rsidP="008A09D3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77186" w14:textId="77777777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</w:tr>
      <w:tr w:rsidR="00ED01F4" w:rsidRPr="00A46BB4" w14:paraId="749F6263" w14:textId="77777777" w:rsidTr="00ED01F4">
        <w:trPr>
          <w:trHeight w:hRule="exact" w:val="43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CF428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 w:rsidRPr="00A46BB4">
              <w:rPr>
                <w:color w:val="auto"/>
                <w:sz w:val="28"/>
                <w:szCs w:val="28"/>
              </w:rPr>
              <w:t>3 группа здоровья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FADAC" w14:textId="77777777" w:rsidR="00FE35B1" w:rsidRPr="00B25B29" w:rsidRDefault="003021F6" w:rsidP="008A09D3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6852A" w14:textId="77777777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ED01F4" w:rsidRPr="00A46BB4" w14:paraId="45B0F01A" w14:textId="77777777" w:rsidTr="00ED01F4">
        <w:trPr>
          <w:trHeight w:hRule="exact" w:val="4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E70C5" w14:textId="77777777" w:rsidR="00FE35B1" w:rsidRPr="00A46BB4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Количество </w:t>
            </w:r>
            <w:r w:rsidR="00FE35B1" w:rsidRPr="00A46BB4">
              <w:rPr>
                <w:color w:val="auto"/>
                <w:sz w:val="28"/>
                <w:szCs w:val="28"/>
              </w:rPr>
              <w:t xml:space="preserve"> часто болеющих детей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8F255" w14:textId="77777777" w:rsidR="00FE35B1" w:rsidRPr="00B25B29" w:rsidRDefault="003021F6" w:rsidP="00B25B29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58CA1" w14:textId="77777777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ED01F4" w:rsidRPr="00A46BB4" w14:paraId="68907C35" w14:textId="77777777" w:rsidTr="00ED01F4">
        <w:trPr>
          <w:trHeight w:hRule="exact" w:val="43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F9B3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 w:rsidRPr="00A46BB4">
              <w:rPr>
                <w:color w:val="auto"/>
                <w:sz w:val="28"/>
                <w:szCs w:val="28"/>
              </w:rPr>
              <w:t>Количество травм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32337" w14:textId="77777777" w:rsidR="00FE35B1" w:rsidRPr="00B25B29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25B29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AD0FE" w14:textId="77777777" w:rsidR="00FE35B1" w:rsidRPr="00B25B29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25B29">
              <w:rPr>
                <w:color w:val="auto"/>
                <w:sz w:val="28"/>
                <w:szCs w:val="28"/>
              </w:rPr>
              <w:t>0</w:t>
            </w:r>
          </w:p>
        </w:tc>
      </w:tr>
      <w:tr w:rsidR="00ED01F4" w:rsidRPr="00A46BB4" w14:paraId="632139B4" w14:textId="77777777" w:rsidTr="00ED01F4">
        <w:trPr>
          <w:trHeight w:hRule="exact" w:val="72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F9F897" w14:textId="77777777" w:rsidR="00FE35B1" w:rsidRPr="00A46BB4" w:rsidRDefault="00FE35B1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color w:val="auto"/>
                <w:sz w:val="28"/>
                <w:szCs w:val="28"/>
              </w:rPr>
            </w:pPr>
            <w:r w:rsidRPr="00A46BB4">
              <w:rPr>
                <w:color w:val="auto"/>
                <w:sz w:val="28"/>
                <w:szCs w:val="28"/>
              </w:rPr>
              <w:t xml:space="preserve">Заболеваемость в </w:t>
            </w:r>
            <w:proofErr w:type="spellStart"/>
            <w:r w:rsidRPr="00A46BB4">
              <w:rPr>
                <w:color w:val="auto"/>
                <w:sz w:val="28"/>
                <w:szCs w:val="28"/>
              </w:rPr>
              <w:t>детоднях</w:t>
            </w:r>
            <w:proofErr w:type="spellEnd"/>
            <w:r w:rsidRPr="00A46BB4">
              <w:rPr>
                <w:color w:val="auto"/>
                <w:sz w:val="28"/>
                <w:szCs w:val="28"/>
              </w:rPr>
              <w:t xml:space="preserve"> на одного ребенка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26B95" w14:textId="77777777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0BD9" w14:textId="77777777" w:rsidR="00FE35B1" w:rsidRPr="00B25B29" w:rsidRDefault="003021F6" w:rsidP="00FE35B1">
            <w:pPr>
              <w:pStyle w:val="8"/>
              <w:framePr w:w="10330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</w:t>
            </w:r>
          </w:p>
        </w:tc>
      </w:tr>
    </w:tbl>
    <w:p w14:paraId="0CAF9F3C" w14:textId="77777777" w:rsidR="00247DFC" w:rsidRDefault="00247DFC" w:rsidP="00BF23B3">
      <w:pPr>
        <w:pStyle w:val="8"/>
        <w:shd w:val="clear" w:color="auto" w:fill="auto"/>
        <w:spacing w:line="276" w:lineRule="auto"/>
        <w:ind w:right="114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</w:p>
    <w:p w14:paraId="487C8967" w14:textId="77777777" w:rsidR="00277BBE" w:rsidRDefault="00277BBE" w:rsidP="00BF23B3">
      <w:pPr>
        <w:pStyle w:val="8"/>
        <w:shd w:val="clear" w:color="auto" w:fill="auto"/>
        <w:spacing w:line="276" w:lineRule="auto"/>
        <w:ind w:right="1140" w:firstLine="0"/>
        <w:rPr>
          <w:rFonts w:eastAsiaTheme="minorHAnsi"/>
          <w:color w:val="auto"/>
          <w:sz w:val="28"/>
          <w:szCs w:val="28"/>
          <w:lang w:val="en-US" w:eastAsia="en-US" w:bidi="ar-SA"/>
        </w:rPr>
      </w:pPr>
    </w:p>
    <w:p w14:paraId="6CB00EA1" w14:textId="77777777" w:rsidR="00277BBE" w:rsidRDefault="00277BBE" w:rsidP="00BF23B3">
      <w:pPr>
        <w:pStyle w:val="8"/>
        <w:shd w:val="clear" w:color="auto" w:fill="auto"/>
        <w:spacing w:line="276" w:lineRule="auto"/>
        <w:ind w:right="1140" w:firstLine="0"/>
        <w:rPr>
          <w:rFonts w:eastAsiaTheme="minorHAnsi"/>
          <w:color w:val="auto"/>
          <w:sz w:val="28"/>
          <w:szCs w:val="28"/>
          <w:lang w:val="en-US" w:eastAsia="en-US" w:bidi="ar-SA"/>
        </w:rPr>
      </w:pPr>
    </w:p>
    <w:p w14:paraId="392E2B01" w14:textId="77777777" w:rsidR="00BF23B3" w:rsidRPr="00247DFC" w:rsidRDefault="00277BBE" w:rsidP="00BF23B3">
      <w:pPr>
        <w:pStyle w:val="8"/>
        <w:shd w:val="clear" w:color="auto" w:fill="auto"/>
        <w:spacing w:line="276" w:lineRule="auto"/>
        <w:ind w:right="1140" w:firstLine="0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noProof/>
          <w:color w:val="auto"/>
          <w:sz w:val="28"/>
          <w:szCs w:val="28"/>
          <w:lang w:bidi="ar-SA"/>
        </w:rPr>
        <w:drawing>
          <wp:inline distT="0" distB="0" distL="0" distR="0" wp14:anchorId="7B1EC091" wp14:editId="10B8A4C7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47DFC" w:rsidRPr="00247DFC">
        <w:rPr>
          <w:rFonts w:eastAsiaTheme="minorHAnsi"/>
          <w:color w:val="auto"/>
          <w:sz w:val="28"/>
          <w:szCs w:val="28"/>
          <w:lang w:eastAsia="en-US" w:bidi="ar-SA"/>
        </w:rPr>
        <w:t>Сравнительный  анализ состояния здоровья воспитанников показывает положительную динамику в отчетный период.</w:t>
      </w:r>
    </w:p>
    <w:p w14:paraId="3B348A39" w14:textId="6152CC7B" w:rsidR="0027414E" w:rsidRPr="00247DFC" w:rsidRDefault="00FE35B1" w:rsidP="00247DFC">
      <w:pPr>
        <w:pStyle w:val="8"/>
        <w:shd w:val="clear" w:color="auto" w:fill="auto"/>
        <w:spacing w:line="276" w:lineRule="auto"/>
        <w:ind w:right="1140" w:firstLine="708"/>
        <w:rPr>
          <w:color w:val="auto"/>
          <w:sz w:val="28"/>
          <w:szCs w:val="28"/>
        </w:rPr>
      </w:pPr>
      <w:r w:rsidRPr="00FE35B1">
        <w:rPr>
          <w:sz w:val="28"/>
          <w:szCs w:val="28"/>
        </w:rPr>
        <w:t>Обеспечение питанием воспитанников проводилось в соответствии</w:t>
      </w:r>
      <w:r w:rsidR="000E4DE8">
        <w:rPr>
          <w:sz w:val="28"/>
          <w:szCs w:val="28"/>
        </w:rPr>
        <w:t xml:space="preserve"> с выполнением натуральных норм. П</w:t>
      </w:r>
      <w:r w:rsidRPr="00FE35B1">
        <w:rPr>
          <w:sz w:val="28"/>
          <w:szCs w:val="28"/>
        </w:rPr>
        <w:t>итание сбалансированное, соответствует возрасту и режиму пребывания детей в ДОУ</w:t>
      </w:r>
      <w:r w:rsidR="00A700F6">
        <w:rPr>
          <w:sz w:val="28"/>
          <w:szCs w:val="28"/>
        </w:rPr>
        <w:t xml:space="preserve">, разработаны и утверждены в </w:t>
      </w:r>
      <w:proofErr w:type="spellStart"/>
      <w:r w:rsidR="00697B4A">
        <w:rPr>
          <w:sz w:val="28"/>
          <w:szCs w:val="28"/>
        </w:rPr>
        <w:t>Рос</w:t>
      </w:r>
      <w:r w:rsidRPr="00FE35B1">
        <w:rPr>
          <w:sz w:val="28"/>
          <w:szCs w:val="28"/>
        </w:rPr>
        <w:t>потребнадзор</w:t>
      </w:r>
      <w:r w:rsidR="00A700F6">
        <w:rPr>
          <w:sz w:val="28"/>
          <w:szCs w:val="28"/>
        </w:rPr>
        <w:t>е</w:t>
      </w:r>
      <w:proofErr w:type="spellEnd"/>
      <w:r w:rsidR="00A700F6">
        <w:rPr>
          <w:sz w:val="28"/>
          <w:szCs w:val="28"/>
        </w:rPr>
        <w:t xml:space="preserve"> примерное десятидневное</w:t>
      </w:r>
      <w:r w:rsidRPr="00FE35B1">
        <w:rPr>
          <w:sz w:val="28"/>
          <w:szCs w:val="28"/>
        </w:rPr>
        <w:t xml:space="preserve"> меню</w:t>
      </w:r>
      <w:r w:rsidR="00D93BB6">
        <w:rPr>
          <w:sz w:val="28"/>
          <w:szCs w:val="28"/>
        </w:rPr>
        <w:t xml:space="preserve">. </w:t>
      </w:r>
      <w:r w:rsidR="00D93BB6">
        <w:rPr>
          <w:color w:val="auto"/>
          <w:sz w:val="28"/>
          <w:szCs w:val="28"/>
        </w:rPr>
        <w:t xml:space="preserve">Имеются технологические карты </w:t>
      </w:r>
      <w:r w:rsidRPr="00ED01F4">
        <w:rPr>
          <w:color w:val="auto"/>
          <w:sz w:val="28"/>
          <w:szCs w:val="28"/>
        </w:rPr>
        <w:t>блюд к данным меню.</w:t>
      </w:r>
    </w:p>
    <w:p w14:paraId="69A783C6" w14:textId="77777777" w:rsidR="00247DFC" w:rsidRDefault="00247DFC" w:rsidP="00CF5F65">
      <w:pPr>
        <w:pStyle w:val="43"/>
        <w:shd w:val="clear" w:color="auto" w:fill="auto"/>
        <w:tabs>
          <w:tab w:val="center" w:pos="5020"/>
        </w:tabs>
        <w:spacing w:after="128" w:line="276" w:lineRule="auto"/>
        <w:ind w:left="120"/>
        <w:jc w:val="left"/>
        <w:rPr>
          <w:b w:val="0"/>
          <w:i/>
          <w:sz w:val="28"/>
          <w:szCs w:val="28"/>
        </w:rPr>
      </w:pPr>
    </w:p>
    <w:p w14:paraId="407B857E" w14:textId="77777777" w:rsidR="00697B4A" w:rsidRDefault="00697B4A" w:rsidP="00CF5F65">
      <w:pPr>
        <w:pStyle w:val="43"/>
        <w:shd w:val="clear" w:color="auto" w:fill="auto"/>
        <w:tabs>
          <w:tab w:val="center" w:pos="5020"/>
        </w:tabs>
        <w:spacing w:after="128" w:line="276" w:lineRule="auto"/>
        <w:ind w:left="120"/>
        <w:jc w:val="left"/>
        <w:rPr>
          <w:b w:val="0"/>
          <w:i/>
          <w:sz w:val="28"/>
          <w:szCs w:val="28"/>
        </w:rPr>
      </w:pPr>
    </w:p>
    <w:p w14:paraId="5DBD0172" w14:textId="77777777" w:rsidR="00697B4A" w:rsidRDefault="00697B4A" w:rsidP="00CF5F65">
      <w:pPr>
        <w:pStyle w:val="43"/>
        <w:shd w:val="clear" w:color="auto" w:fill="auto"/>
        <w:tabs>
          <w:tab w:val="center" w:pos="5020"/>
        </w:tabs>
        <w:spacing w:after="128" w:line="276" w:lineRule="auto"/>
        <w:ind w:left="120"/>
        <w:jc w:val="left"/>
        <w:rPr>
          <w:b w:val="0"/>
          <w:i/>
          <w:sz w:val="28"/>
          <w:szCs w:val="28"/>
        </w:rPr>
      </w:pPr>
    </w:p>
    <w:p w14:paraId="5A771F51" w14:textId="77777777" w:rsidR="00CF5F65" w:rsidRPr="00BF23B3" w:rsidRDefault="00FE35B1" w:rsidP="00CF5F65">
      <w:pPr>
        <w:pStyle w:val="43"/>
        <w:shd w:val="clear" w:color="auto" w:fill="auto"/>
        <w:tabs>
          <w:tab w:val="center" w:pos="5020"/>
        </w:tabs>
        <w:spacing w:after="128" w:line="276" w:lineRule="auto"/>
        <w:ind w:left="120"/>
        <w:jc w:val="left"/>
        <w:rPr>
          <w:b w:val="0"/>
          <w:i/>
          <w:sz w:val="28"/>
          <w:szCs w:val="28"/>
        </w:rPr>
      </w:pPr>
      <w:r w:rsidRPr="00BF23B3">
        <w:rPr>
          <w:b w:val="0"/>
          <w:i/>
          <w:sz w:val="28"/>
          <w:szCs w:val="28"/>
        </w:rPr>
        <w:t>Анализ ад</w:t>
      </w:r>
      <w:r w:rsidR="00CF5F65" w:rsidRPr="00BF23B3">
        <w:rPr>
          <w:b w:val="0"/>
          <w:i/>
          <w:sz w:val="28"/>
          <w:szCs w:val="28"/>
        </w:rPr>
        <w:t>аптации детей раннего возраста</w:t>
      </w:r>
    </w:p>
    <w:p w14:paraId="26F93ED8" w14:textId="4CBABB6F" w:rsidR="00CF5F65" w:rsidRPr="00CF5F65" w:rsidRDefault="00CF5F65" w:rsidP="00CF5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В 2019 г. в</w:t>
      </w:r>
      <w:r w:rsidR="00455546">
        <w:rPr>
          <w:rFonts w:ascii="Times New Roman" w:hAnsi="Times New Roman"/>
          <w:sz w:val="28"/>
          <w:szCs w:val="28"/>
        </w:rPr>
        <w:t xml:space="preserve"> детский сад </w:t>
      </w:r>
      <w:r w:rsidRPr="00CF5F65">
        <w:rPr>
          <w:rFonts w:ascii="Times New Roman" w:hAnsi="Times New Roman"/>
          <w:sz w:val="28"/>
          <w:szCs w:val="28"/>
        </w:rPr>
        <w:t xml:space="preserve">  поступил</w:t>
      </w:r>
      <w:r w:rsidR="00697B4A">
        <w:rPr>
          <w:rFonts w:ascii="Times New Roman" w:hAnsi="Times New Roman"/>
          <w:sz w:val="28"/>
          <w:szCs w:val="28"/>
        </w:rPr>
        <w:t>о</w:t>
      </w:r>
      <w:r w:rsidR="0009233E">
        <w:rPr>
          <w:rFonts w:ascii="Times New Roman" w:hAnsi="Times New Roman"/>
          <w:sz w:val="28"/>
          <w:szCs w:val="28"/>
        </w:rPr>
        <w:t xml:space="preserve"> 24</w:t>
      </w:r>
      <w:r w:rsidRPr="00CF5F65">
        <w:rPr>
          <w:rFonts w:ascii="Times New Roman" w:hAnsi="Times New Roman"/>
          <w:sz w:val="28"/>
          <w:szCs w:val="28"/>
        </w:rPr>
        <w:t xml:space="preserve"> ребенка раннего возраста.</w:t>
      </w:r>
    </w:p>
    <w:p w14:paraId="42ECA4D5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В рамках работы по психологическому сопровождению процесса адаптации с родителями, поступающих в ДОУ детей была проведена подготовительная работа:</w:t>
      </w:r>
    </w:p>
    <w:p w14:paraId="0B7C5A58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 xml:space="preserve">1) родители, поступающих в ДОУ детей, были ознакомлены с особенностями процесса адаптации детей к условиям дошкольного учреждения, возможными факторами дезадаптации, рекомендациями по взаимодействию с детьми в ходе адаптационного процесса (выступление на общем родительском собрании на тему: </w:t>
      </w:r>
      <w:proofErr w:type="gramStart"/>
      <w:r w:rsidRPr="00CF5F65">
        <w:rPr>
          <w:rFonts w:ascii="Times New Roman" w:hAnsi="Times New Roman"/>
          <w:sz w:val="28"/>
          <w:szCs w:val="28"/>
        </w:rPr>
        <w:t>«Особенности адаптации детей раннего возраста к условиям ДОУ»);</w:t>
      </w:r>
      <w:proofErr w:type="gramEnd"/>
    </w:p>
    <w:p w14:paraId="3CA2A914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2) среди родителей было проведено анкетирование с целью выявления индивидуальных особенностей детей, возможных факторов дезадаптации;</w:t>
      </w:r>
    </w:p>
    <w:p w14:paraId="473D2634" w14:textId="77777777" w:rsid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3) консультирование детско-родительской пары, в ходе которой был определен вероятностный прогноз адаптации, первичная диагностика уровня психического развития ребенка, социальных навыков, особенностей семейного воспитания.</w:t>
      </w:r>
    </w:p>
    <w:p w14:paraId="0FEF6CBD" w14:textId="77777777" w:rsidR="00E34EE0" w:rsidRPr="00CF5F65" w:rsidRDefault="00E34EE0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2B4BF3" w14:textId="2B800D10" w:rsidR="00CF5F65" w:rsidRPr="00CF5F65" w:rsidRDefault="0009233E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="00CF5F65" w:rsidRPr="00CF5F65">
        <w:rPr>
          <w:rFonts w:ascii="Times New Roman" w:hAnsi="Times New Roman"/>
          <w:sz w:val="28"/>
          <w:szCs w:val="28"/>
        </w:rPr>
        <w:t xml:space="preserve"> консультации детско-родительской. Прогноз адаптации для данных детей был с</w:t>
      </w:r>
      <w:r>
        <w:rPr>
          <w:rFonts w:ascii="Times New Roman" w:hAnsi="Times New Roman"/>
          <w:sz w:val="28"/>
          <w:szCs w:val="28"/>
        </w:rPr>
        <w:t>ледующим: 5</w:t>
      </w:r>
      <w:r w:rsidR="00CF5F65" w:rsidRPr="00CF5F65">
        <w:rPr>
          <w:rFonts w:ascii="Times New Roman" w:hAnsi="Times New Roman"/>
          <w:sz w:val="28"/>
          <w:szCs w:val="28"/>
        </w:rPr>
        <w:t xml:space="preserve"> дете</w:t>
      </w:r>
      <w:r>
        <w:rPr>
          <w:rFonts w:ascii="Times New Roman" w:hAnsi="Times New Roman"/>
          <w:sz w:val="28"/>
          <w:szCs w:val="28"/>
        </w:rPr>
        <w:t xml:space="preserve">й  – легкая степень адаптации, </w:t>
      </w:r>
      <w:r w:rsidR="008C2EF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15</w:t>
      </w:r>
      <w:r w:rsidR="00697B4A">
        <w:rPr>
          <w:rFonts w:ascii="Times New Roman" w:hAnsi="Times New Roman"/>
          <w:sz w:val="28"/>
          <w:szCs w:val="28"/>
        </w:rPr>
        <w:t xml:space="preserve"> детей</w:t>
      </w:r>
      <w:r w:rsidR="00CF5F65" w:rsidRPr="00CF5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средняя степень адаптации, 4 </w:t>
      </w:r>
      <w:r w:rsidR="00C501E6">
        <w:rPr>
          <w:rFonts w:ascii="Times New Roman" w:hAnsi="Times New Roman"/>
          <w:sz w:val="28"/>
          <w:szCs w:val="28"/>
        </w:rPr>
        <w:t>ребенка</w:t>
      </w:r>
      <w:r w:rsidR="00CF5F65" w:rsidRPr="00CF5F65">
        <w:rPr>
          <w:rFonts w:ascii="Times New Roman" w:hAnsi="Times New Roman"/>
          <w:sz w:val="28"/>
          <w:szCs w:val="28"/>
        </w:rPr>
        <w:t xml:space="preserve"> – тяжелая степень адаптации. Каждой семье в зависимости от выявленных особенностей были предоставлены индивидуальные рекомендации по облегчению процесса адаптации.</w:t>
      </w:r>
    </w:p>
    <w:p w14:paraId="6B0D9971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У детей с прогнозом на тяжелую степень адаптации были выявлены следующие факторы дезадаптации: болезненная привязанность к матери, боязнь новых взросл</w:t>
      </w:r>
      <w:r w:rsidR="008C2EF1">
        <w:rPr>
          <w:rFonts w:ascii="Times New Roman" w:hAnsi="Times New Roman"/>
          <w:sz w:val="28"/>
          <w:szCs w:val="28"/>
        </w:rPr>
        <w:t>ых, сверстников</w:t>
      </w:r>
      <w:r w:rsidRPr="00CF5F65">
        <w:rPr>
          <w:rFonts w:ascii="Times New Roman" w:hAnsi="Times New Roman"/>
          <w:sz w:val="28"/>
          <w:szCs w:val="28"/>
        </w:rPr>
        <w:t>, нев</w:t>
      </w:r>
      <w:r w:rsidR="0009233E">
        <w:rPr>
          <w:rFonts w:ascii="Times New Roman" w:hAnsi="Times New Roman"/>
          <w:sz w:val="28"/>
          <w:szCs w:val="28"/>
        </w:rPr>
        <w:t xml:space="preserve">ротические привычки </w:t>
      </w:r>
      <w:r w:rsidRPr="00CF5F65">
        <w:rPr>
          <w:rFonts w:ascii="Times New Roman" w:hAnsi="Times New Roman"/>
          <w:sz w:val="28"/>
          <w:szCs w:val="28"/>
        </w:rPr>
        <w:t>повышенная возбудимость, боязливость.</w:t>
      </w:r>
    </w:p>
    <w:p w14:paraId="03C4811C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 xml:space="preserve">Для педагогов, работающих с детьми раннего возраста, была проведена групповая консультация на тему: «Степень адаптации детей к условиям детского сада», в </w:t>
      </w:r>
      <w:proofErr w:type="gramStart"/>
      <w:r w:rsidRPr="00CF5F65">
        <w:rPr>
          <w:rFonts w:ascii="Times New Roman" w:hAnsi="Times New Roman"/>
          <w:sz w:val="28"/>
          <w:szCs w:val="28"/>
        </w:rPr>
        <w:t>ходе</w:t>
      </w:r>
      <w:proofErr w:type="gramEnd"/>
      <w:r w:rsidRPr="00CF5F65">
        <w:rPr>
          <w:rFonts w:ascii="Times New Roman" w:hAnsi="Times New Roman"/>
          <w:sz w:val="28"/>
          <w:szCs w:val="28"/>
        </w:rPr>
        <w:t xml:space="preserve"> которой были освещены поведенческие особенности детей, характерные для каждой степени адаптации к ДОУ, предложены оптимальные способы взаимодействия с детьми.</w:t>
      </w:r>
    </w:p>
    <w:p w14:paraId="3AB8E15F" w14:textId="58A33369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На этапе приема детей осуществлялась текущая диагностика хода адаптационного процесса через систематические наблюдения за эмоциональным состоянием дет</w:t>
      </w:r>
      <w:r w:rsidR="00C501E6">
        <w:rPr>
          <w:rFonts w:ascii="Times New Roman" w:hAnsi="Times New Roman"/>
          <w:sz w:val="28"/>
          <w:szCs w:val="28"/>
        </w:rPr>
        <w:t>ей</w:t>
      </w:r>
      <w:r w:rsidRPr="00CF5F65">
        <w:rPr>
          <w:rFonts w:ascii="Times New Roman" w:hAnsi="Times New Roman"/>
          <w:sz w:val="28"/>
          <w:szCs w:val="28"/>
        </w:rPr>
        <w:t xml:space="preserve">, конкретизация степени адаптации к ДОУ. </w:t>
      </w:r>
    </w:p>
    <w:p w14:paraId="61AADA3E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 xml:space="preserve">С профилактической целью с детьми проводились адаптационные игры и занятия, направленные на снятие психоэмоционального напряжения, установление взаимодействия с взрослыми и сверстниками. </w:t>
      </w:r>
    </w:p>
    <w:p w14:paraId="72836977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Особое внимание уделялось детям группы риска дезадаптации: с ними проводилась индивидуальная работа на снятие страха перед новыми взрослыми, сверстниками, излишней тревожности. На индивидуальн</w:t>
      </w:r>
      <w:r w:rsidR="00E04247">
        <w:rPr>
          <w:rFonts w:ascii="Times New Roman" w:hAnsi="Times New Roman"/>
          <w:sz w:val="28"/>
          <w:szCs w:val="28"/>
        </w:rPr>
        <w:t xml:space="preserve">ую работу было взято двое детей. </w:t>
      </w:r>
      <w:r w:rsidRPr="00CF5F65">
        <w:rPr>
          <w:rFonts w:ascii="Times New Roman" w:hAnsi="Times New Roman"/>
          <w:sz w:val="28"/>
          <w:szCs w:val="28"/>
        </w:rPr>
        <w:t>В результате проведенной игровой терапии у них значительно снизился страх новых взрослых, реакции протеста,  а также страх перед взаимодействием со сверст</w:t>
      </w:r>
      <w:r w:rsidR="00E04247">
        <w:rPr>
          <w:rFonts w:ascii="Times New Roman" w:hAnsi="Times New Roman"/>
          <w:sz w:val="28"/>
          <w:szCs w:val="28"/>
        </w:rPr>
        <w:t>никами, повышенная возбудимость.</w:t>
      </w:r>
    </w:p>
    <w:p w14:paraId="3671FE7B" w14:textId="77777777" w:rsid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lastRenderedPageBreak/>
        <w:t xml:space="preserve"> В рамках данной индивидуальной работы с родителями детей были проведены индивидуальные консультации, касающиеся психоэмоционального состояния детей, путей работы с детьми. С воспитателями проводились беседы о причинах поведенческих проявлений детей, помощь в осуществлении индивидуального подхода к детям.</w:t>
      </w:r>
    </w:p>
    <w:p w14:paraId="4E3C7F16" w14:textId="77777777" w:rsidR="00E34EE0" w:rsidRPr="00CF5F65" w:rsidRDefault="00E34EE0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E456FF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В ходе адаптационного процесса родители имели возможность познак</w:t>
      </w:r>
      <w:r w:rsidR="0009233E">
        <w:rPr>
          <w:rFonts w:ascii="Times New Roman" w:hAnsi="Times New Roman"/>
          <w:sz w:val="28"/>
          <w:szCs w:val="28"/>
        </w:rPr>
        <w:t xml:space="preserve">омиться с информацией на темы: «Адаптация: </w:t>
      </w:r>
      <w:r w:rsidRPr="00CF5F65">
        <w:rPr>
          <w:rFonts w:ascii="Times New Roman" w:hAnsi="Times New Roman"/>
          <w:sz w:val="28"/>
          <w:szCs w:val="28"/>
        </w:rPr>
        <w:t xml:space="preserve"> «Долгие проводы – горькие слезы: или что делать в случае тяжелой адаптации».</w:t>
      </w:r>
    </w:p>
    <w:p w14:paraId="2FEA2C9C" w14:textId="77777777" w:rsid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В результате проведенной работы были получены следующие результаты относительно прохождения детьми адаптационного процесса:</w:t>
      </w:r>
    </w:p>
    <w:p w14:paraId="45BE2A73" w14:textId="77777777" w:rsidR="00E34EE0" w:rsidRPr="00CF5F65" w:rsidRDefault="00E34EE0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6F5D16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1) легкая ст</w:t>
      </w:r>
      <w:r w:rsidR="0009233E">
        <w:rPr>
          <w:rFonts w:ascii="Times New Roman" w:hAnsi="Times New Roman"/>
          <w:sz w:val="28"/>
          <w:szCs w:val="28"/>
        </w:rPr>
        <w:t>епень адаптации – 20</w:t>
      </w:r>
      <w:r w:rsidR="00E04247">
        <w:rPr>
          <w:rFonts w:ascii="Times New Roman" w:hAnsi="Times New Roman"/>
          <w:sz w:val="28"/>
          <w:szCs w:val="28"/>
        </w:rPr>
        <w:t xml:space="preserve"> человек </w:t>
      </w:r>
    </w:p>
    <w:p w14:paraId="6A52F0A1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2) средняя сте</w:t>
      </w:r>
      <w:r w:rsidR="0009233E">
        <w:rPr>
          <w:rFonts w:ascii="Times New Roman" w:hAnsi="Times New Roman"/>
          <w:sz w:val="28"/>
          <w:szCs w:val="28"/>
        </w:rPr>
        <w:t>пень адаптации – 3</w:t>
      </w:r>
      <w:r w:rsidR="00E04247">
        <w:rPr>
          <w:rFonts w:ascii="Times New Roman" w:hAnsi="Times New Roman"/>
          <w:sz w:val="28"/>
          <w:szCs w:val="28"/>
        </w:rPr>
        <w:t xml:space="preserve"> человек</w:t>
      </w:r>
      <w:r w:rsidR="0009233E">
        <w:rPr>
          <w:rFonts w:ascii="Times New Roman" w:hAnsi="Times New Roman"/>
          <w:sz w:val="28"/>
          <w:szCs w:val="28"/>
        </w:rPr>
        <w:t>а</w:t>
      </w:r>
      <w:r w:rsidR="00E04247">
        <w:rPr>
          <w:rFonts w:ascii="Times New Roman" w:hAnsi="Times New Roman"/>
          <w:sz w:val="28"/>
          <w:szCs w:val="28"/>
        </w:rPr>
        <w:t xml:space="preserve"> </w:t>
      </w:r>
    </w:p>
    <w:p w14:paraId="0AE62FF3" w14:textId="77777777" w:rsidR="00CF5F65" w:rsidRPr="00CF5F65" w:rsidRDefault="00CF5F65" w:rsidP="00CF5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3) тяжелая сте</w:t>
      </w:r>
      <w:r w:rsidR="0009233E">
        <w:rPr>
          <w:rFonts w:ascii="Times New Roman" w:hAnsi="Times New Roman"/>
          <w:sz w:val="28"/>
          <w:szCs w:val="28"/>
        </w:rPr>
        <w:t>пень адаптации – 1 человек</w:t>
      </w:r>
      <w:r w:rsidR="00E04247">
        <w:rPr>
          <w:rFonts w:ascii="Times New Roman" w:hAnsi="Times New Roman"/>
          <w:sz w:val="28"/>
          <w:szCs w:val="28"/>
        </w:rPr>
        <w:t xml:space="preserve"> </w:t>
      </w:r>
    </w:p>
    <w:p w14:paraId="3BCA407D" w14:textId="77777777" w:rsidR="0027414E" w:rsidRDefault="0027414E" w:rsidP="00E04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8D2A0" w14:textId="77777777" w:rsidR="00E04247" w:rsidRDefault="00E04247" w:rsidP="00E04247">
      <w:pPr>
        <w:pStyle w:val="41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14:paraId="28552E73" w14:textId="77777777" w:rsidR="00CF5F65" w:rsidRPr="00CF5F65" w:rsidRDefault="00E04247" w:rsidP="00E04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65">
        <w:rPr>
          <w:rFonts w:ascii="Times New Roman" w:hAnsi="Times New Roman"/>
          <w:sz w:val="28"/>
          <w:szCs w:val="28"/>
        </w:rPr>
        <w:t>В сравнении с первоначальным прогнозом степени адаптации отм</w:t>
      </w:r>
      <w:r>
        <w:rPr>
          <w:rFonts w:ascii="Times New Roman" w:hAnsi="Times New Roman"/>
          <w:sz w:val="28"/>
          <w:szCs w:val="28"/>
        </w:rPr>
        <w:t>ечаются благоприятные изменения:</w:t>
      </w:r>
    </w:p>
    <w:p w14:paraId="1B5DECA4" w14:textId="77777777" w:rsidR="006E6658" w:rsidRPr="006E6658" w:rsidRDefault="006E6658" w:rsidP="006E6658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988"/>
        <w:gridCol w:w="3255"/>
      </w:tblGrid>
      <w:tr w:rsidR="006E6658" w:rsidRPr="006E6658" w14:paraId="30903C6A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C13D6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1E4C9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2F086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 </w:t>
            </w:r>
          </w:p>
          <w:p w14:paraId="3A622809" w14:textId="05602805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семей </w:t>
            </w:r>
          </w:p>
          <w:p w14:paraId="62A6B590" w14:textId="54EBFCCA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6E6658" w:rsidRPr="006E6658" w14:paraId="7E9866D9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85F3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19425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D1340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80,14%</w:t>
            </w:r>
          </w:p>
        </w:tc>
      </w:tr>
      <w:tr w:rsidR="006E6658" w:rsidRPr="006E6658" w14:paraId="0491A010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E828D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32E78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A83DE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18,49%</w:t>
            </w:r>
          </w:p>
        </w:tc>
      </w:tr>
      <w:tr w:rsidR="006E6658" w:rsidRPr="006E6658" w14:paraId="39BE2937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63311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2084A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4D50E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1,37%</w:t>
            </w:r>
          </w:p>
        </w:tc>
      </w:tr>
      <w:tr w:rsidR="006E6658" w:rsidRPr="006E6658" w14:paraId="427BA5DC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0067C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5A547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273A8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6E6658" w:rsidRPr="006E6658" w14:paraId="771ADBB6" w14:textId="77777777" w:rsidTr="009247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6BABF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6F259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2CAE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6BC06A" w14:textId="77777777" w:rsidR="006E6658" w:rsidRPr="006E6658" w:rsidRDefault="006E6658" w:rsidP="006E6658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2891"/>
        <w:gridCol w:w="3151"/>
      </w:tblGrid>
      <w:tr w:rsidR="006E6658" w:rsidRPr="006E6658" w14:paraId="57AA1229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1808B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D2CC4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B0DA0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 </w:t>
            </w:r>
          </w:p>
          <w:p w14:paraId="4126BCB2" w14:textId="7C4DBB54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семей </w:t>
            </w:r>
          </w:p>
          <w:p w14:paraId="0621BF07" w14:textId="4D187F93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6E6658" w:rsidRPr="006E6658" w14:paraId="2E149EC2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78596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CAB67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85514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</w:tr>
      <w:tr w:rsidR="006E6658" w:rsidRPr="006E6658" w14:paraId="7BAE0A21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B3EAF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0A0FA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C9C1E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</w:tr>
      <w:tr w:rsidR="006E6658" w:rsidRPr="006E6658" w14:paraId="05379E5A" w14:textId="77777777" w:rsidTr="009247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78F05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6968C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A49A1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</w:tr>
      <w:tr w:rsidR="006E6658" w:rsidRPr="006E6658" w14:paraId="637A590A" w14:textId="77777777" w:rsidTr="009247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295A6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3C88F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20C31" w14:textId="77777777" w:rsidR="006E6658" w:rsidRPr="006E6658" w:rsidRDefault="006E6658" w:rsidP="009247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E57764" w14:textId="71CF6DE3" w:rsidR="006E6658" w:rsidRPr="006E6658" w:rsidRDefault="006E6658" w:rsidP="006E6658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</w:t>
      </w:r>
      <w:r w:rsidRPr="006E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месяцы после зачисления в Детский сад.</w:t>
      </w:r>
    </w:p>
    <w:p w14:paraId="66E3C1F3" w14:textId="77777777" w:rsidR="00CF5F65" w:rsidRPr="00CF5F65" w:rsidRDefault="00CF5F65" w:rsidP="00E04247">
      <w:pPr>
        <w:spacing w:after="0"/>
        <w:rPr>
          <w:rFonts w:ascii="Times New Roman" w:hAnsi="Times New Roman"/>
          <w:sz w:val="28"/>
          <w:szCs w:val="28"/>
        </w:rPr>
      </w:pPr>
    </w:p>
    <w:p w14:paraId="4A946EC1" w14:textId="77777777" w:rsidR="00FE35B1" w:rsidRPr="0009233E" w:rsidRDefault="0009233E" w:rsidP="0009233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3B69B609" w14:textId="77777777" w:rsidR="007F1C8D" w:rsidRDefault="00EE1B69" w:rsidP="007F1C8D">
      <w:pPr>
        <w:pStyle w:val="23"/>
        <w:keepNext/>
        <w:keepLines/>
        <w:shd w:val="clear" w:color="auto" w:fill="auto"/>
        <w:spacing w:before="0" w:after="279" w:line="370" w:lineRule="exact"/>
        <w:ind w:right="700" w:firstLine="0"/>
        <w:rPr>
          <w:i/>
          <w:sz w:val="28"/>
          <w:szCs w:val="28"/>
        </w:rPr>
      </w:pPr>
      <w:bookmarkStart w:id="1" w:name="bookmark9"/>
      <w:r w:rsidRPr="00BF23B3">
        <w:rPr>
          <w:i/>
          <w:sz w:val="28"/>
          <w:szCs w:val="28"/>
        </w:rPr>
        <w:lastRenderedPageBreak/>
        <w:t>3.3</w:t>
      </w:r>
      <w:r w:rsidR="00CB0293" w:rsidRPr="00BF23B3">
        <w:rPr>
          <w:i/>
          <w:sz w:val="28"/>
          <w:szCs w:val="28"/>
        </w:rPr>
        <w:t>.Достижения участников образовательного процесса</w:t>
      </w:r>
      <w:bookmarkEnd w:id="1"/>
      <w:r w:rsidR="00012006" w:rsidRPr="00BF23B3">
        <w:rPr>
          <w:i/>
          <w:sz w:val="28"/>
          <w:szCs w:val="28"/>
        </w:rPr>
        <w:t xml:space="preserve"> </w:t>
      </w:r>
    </w:p>
    <w:p w14:paraId="61793B87" w14:textId="77777777" w:rsidR="00012006" w:rsidRPr="007F1C8D" w:rsidRDefault="00BF55AF" w:rsidP="00D84A7D">
      <w:pPr>
        <w:pStyle w:val="23"/>
        <w:keepNext/>
        <w:keepLines/>
        <w:shd w:val="clear" w:color="auto" w:fill="auto"/>
        <w:spacing w:before="0" w:line="370" w:lineRule="exact"/>
        <w:ind w:right="700" w:firstLine="0"/>
        <w:jc w:val="both"/>
        <w:rPr>
          <w:i/>
          <w:sz w:val="28"/>
          <w:szCs w:val="28"/>
        </w:rPr>
      </w:pPr>
      <w:r w:rsidRPr="00BF23B3">
        <w:rPr>
          <w:i/>
          <w:sz w:val="28"/>
          <w:szCs w:val="28"/>
        </w:rPr>
        <w:t xml:space="preserve"> </w:t>
      </w:r>
      <w:r w:rsidR="007F1C8D" w:rsidRPr="007F1C8D">
        <w:rPr>
          <w:b w:val="0"/>
          <w:sz w:val="28"/>
          <w:szCs w:val="28"/>
        </w:rPr>
        <w:t>Результатом работы дошкольн</w:t>
      </w:r>
      <w:r w:rsidR="007F1C8D">
        <w:rPr>
          <w:b w:val="0"/>
          <w:sz w:val="28"/>
          <w:szCs w:val="28"/>
        </w:rPr>
        <w:t>ого учреждения является</w:t>
      </w:r>
      <w:r w:rsidR="00D84A7D">
        <w:rPr>
          <w:b w:val="0"/>
          <w:sz w:val="28"/>
          <w:szCs w:val="28"/>
        </w:rPr>
        <w:t xml:space="preserve"> и </w:t>
      </w:r>
      <w:r w:rsidR="007F1C8D">
        <w:rPr>
          <w:b w:val="0"/>
          <w:sz w:val="28"/>
          <w:szCs w:val="28"/>
        </w:rPr>
        <w:t xml:space="preserve"> участие</w:t>
      </w:r>
      <w:r w:rsidR="00D84A7D">
        <w:rPr>
          <w:b w:val="0"/>
          <w:sz w:val="28"/>
          <w:szCs w:val="28"/>
        </w:rPr>
        <w:t xml:space="preserve"> педагогов и  </w:t>
      </w:r>
      <w:r w:rsidR="007F1C8D">
        <w:rPr>
          <w:b w:val="0"/>
          <w:sz w:val="28"/>
          <w:szCs w:val="28"/>
        </w:rPr>
        <w:t xml:space="preserve"> </w:t>
      </w:r>
      <w:r w:rsidR="007F1C8D" w:rsidRPr="007F1C8D">
        <w:rPr>
          <w:b w:val="0"/>
          <w:sz w:val="28"/>
          <w:szCs w:val="28"/>
        </w:rPr>
        <w:t>воспитанников в конкурсах и</w:t>
      </w:r>
      <w:r w:rsidR="00D84A7D">
        <w:rPr>
          <w:b w:val="0"/>
          <w:sz w:val="28"/>
          <w:szCs w:val="28"/>
        </w:rPr>
        <w:t xml:space="preserve"> мероприятиях различного уровня:  республиканском</w:t>
      </w:r>
      <w:r w:rsidR="00D84A7D" w:rsidRPr="00D84A7D">
        <w:rPr>
          <w:b w:val="0"/>
          <w:sz w:val="28"/>
          <w:szCs w:val="28"/>
        </w:rPr>
        <w:t>, городск</w:t>
      </w:r>
      <w:r w:rsidR="00D84A7D">
        <w:rPr>
          <w:b w:val="0"/>
          <w:sz w:val="28"/>
          <w:szCs w:val="28"/>
        </w:rPr>
        <w:t xml:space="preserve">ом  и </w:t>
      </w:r>
      <w:proofErr w:type="spellStart"/>
      <w:r w:rsidR="00D84A7D">
        <w:rPr>
          <w:b w:val="0"/>
          <w:sz w:val="28"/>
          <w:szCs w:val="28"/>
        </w:rPr>
        <w:t>внутрисадовском</w:t>
      </w:r>
      <w:proofErr w:type="spellEnd"/>
      <w:r w:rsidR="00D84A7D">
        <w:rPr>
          <w:b w:val="0"/>
          <w:sz w:val="28"/>
          <w:szCs w:val="28"/>
        </w:rPr>
        <w:t>.</w:t>
      </w:r>
    </w:p>
    <w:p w14:paraId="02ED9618" w14:textId="77777777" w:rsidR="00CB0293" w:rsidRPr="00C543A8" w:rsidRDefault="00CB0293" w:rsidP="00CB029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52"/>
        <w:gridCol w:w="1843"/>
        <w:gridCol w:w="2126"/>
      </w:tblGrid>
      <w:tr w:rsidR="00CB0293" w:rsidRPr="00C543A8" w14:paraId="6B80CDB0" w14:textId="77777777" w:rsidTr="005954E9">
        <w:trPr>
          <w:jc w:val="center"/>
        </w:trPr>
        <w:tc>
          <w:tcPr>
            <w:tcW w:w="996" w:type="dxa"/>
            <w:vMerge w:val="restart"/>
          </w:tcPr>
          <w:p w14:paraId="6FA3C758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14:paraId="792376C0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конкурсных</w:t>
            </w:r>
            <w:proofErr w:type="gramEnd"/>
          </w:p>
          <w:p w14:paraId="608F975D" w14:textId="6ADDBA89" w:rsidR="00CB0293" w:rsidRPr="00BF23B3" w:rsidRDefault="00061B07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CB0293"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ероприятий</w:t>
            </w:r>
          </w:p>
        </w:tc>
        <w:tc>
          <w:tcPr>
            <w:tcW w:w="3969" w:type="dxa"/>
            <w:gridSpan w:val="2"/>
          </w:tcPr>
          <w:p w14:paraId="7FAEAF1C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CB0293" w:rsidRPr="00C543A8" w14:paraId="70AA306F" w14:textId="77777777" w:rsidTr="005954E9">
        <w:trPr>
          <w:jc w:val="center"/>
        </w:trPr>
        <w:tc>
          <w:tcPr>
            <w:tcW w:w="996" w:type="dxa"/>
            <w:vMerge/>
            <w:vAlign w:val="center"/>
          </w:tcPr>
          <w:p w14:paraId="475FD757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2D50EEE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A90A3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14:paraId="647B7E53" w14:textId="77777777" w:rsidR="00CB0293" w:rsidRPr="00BF23B3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призеров</w:t>
            </w:r>
          </w:p>
        </w:tc>
      </w:tr>
      <w:tr w:rsidR="00CB0293" w:rsidRPr="00C543A8" w14:paraId="59A15C54" w14:textId="77777777" w:rsidTr="005954E9">
        <w:trPr>
          <w:trHeight w:val="1008"/>
          <w:jc w:val="center"/>
        </w:trPr>
        <w:tc>
          <w:tcPr>
            <w:tcW w:w="996" w:type="dxa"/>
          </w:tcPr>
          <w:p w14:paraId="4C1113F3" w14:textId="77777777" w:rsidR="00CB0293" w:rsidRPr="00F01C7C" w:rsidRDefault="00CB0293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C7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46373468" w14:textId="77777777" w:rsidR="00CB0293" w:rsidRPr="00C543A8" w:rsidRDefault="006E65EC" w:rsidP="005954E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Республиканский конкурс</w:t>
            </w:r>
            <w:r w:rsidR="00CB0293" w:rsidRPr="00C543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детского х</w:t>
            </w:r>
            <w:r w:rsidR="001F14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удожественного творчества «Иры </w:t>
            </w:r>
            <w:proofErr w:type="spellStart"/>
            <w:r w:rsidR="001F14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CB0293" w:rsidRPr="00C543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идан</w:t>
            </w:r>
            <w:proofErr w:type="spellEnd"/>
            <w:r w:rsidR="00CB0293" w:rsidRPr="00C543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» (инсценированная сказка,   чтецов на осетинском языке, детских рисунков)  </w:t>
            </w:r>
          </w:p>
        </w:tc>
        <w:tc>
          <w:tcPr>
            <w:tcW w:w="1843" w:type="dxa"/>
          </w:tcPr>
          <w:p w14:paraId="4EE25F89" w14:textId="77777777" w:rsidR="00CB0293" w:rsidRPr="00C543A8" w:rsidRDefault="0009233E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5D77D7DF" w14:textId="77777777" w:rsidR="00CB0293" w:rsidRPr="00C543A8" w:rsidRDefault="0009233E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E6658" w:rsidRPr="00C543A8" w14:paraId="28CB35FD" w14:textId="77777777" w:rsidTr="005954E9">
        <w:trPr>
          <w:trHeight w:val="1008"/>
          <w:jc w:val="center"/>
        </w:trPr>
        <w:tc>
          <w:tcPr>
            <w:tcW w:w="996" w:type="dxa"/>
          </w:tcPr>
          <w:p w14:paraId="57F93A7C" w14:textId="07F8236E" w:rsidR="006E6658" w:rsidRPr="00F01C7C" w:rsidRDefault="00C501E6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F457A38" w14:textId="2F19C988" w:rsidR="006E6658" w:rsidRDefault="006E6658" w:rsidP="005954E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Республиканский экологический  конкурс « Нам и внукам»</w:t>
            </w:r>
          </w:p>
        </w:tc>
        <w:tc>
          <w:tcPr>
            <w:tcW w:w="1843" w:type="dxa"/>
          </w:tcPr>
          <w:p w14:paraId="776E81A5" w14:textId="0B55395B" w:rsidR="006E6658" w:rsidRDefault="006E6658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57085D5" w14:textId="5F860E74" w:rsidR="006E6658" w:rsidRDefault="006E6658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8140F" w:rsidRPr="00C543A8" w14:paraId="0F8B813A" w14:textId="77777777" w:rsidTr="005954E9">
        <w:trPr>
          <w:trHeight w:val="599"/>
          <w:jc w:val="center"/>
        </w:trPr>
        <w:tc>
          <w:tcPr>
            <w:tcW w:w="996" w:type="dxa"/>
          </w:tcPr>
          <w:p w14:paraId="1E5FE5F3" w14:textId="5CB4ED54" w:rsidR="0088140F" w:rsidRPr="00F01C7C" w:rsidRDefault="00C501E6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8140F" w:rsidRPr="00F0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6005502D" w14:textId="77777777" w:rsidR="0088140F" w:rsidRPr="00C543A8" w:rsidRDefault="0088140F" w:rsidP="00092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</w:t>
            </w:r>
            <w:r w:rsidRPr="00881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чтецов: «</w:t>
            </w:r>
            <w:r w:rsidR="00092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К.Л. Хетагурова "</w:t>
            </w:r>
          </w:p>
        </w:tc>
        <w:tc>
          <w:tcPr>
            <w:tcW w:w="1843" w:type="dxa"/>
          </w:tcPr>
          <w:p w14:paraId="46E1B154" w14:textId="77777777" w:rsidR="0088140F" w:rsidRPr="00C543A8" w:rsidRDefault="00F01C7C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233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B5CBB55" w14:textId="77777777" w:rsidR="0088140F" w:rsidRPr="00C543A8" w:rsidRDefault="00F01C7C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233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46660" w:rsidRPr="00C543A8" w14:paraId="49189BDA" w14:textId="77777777" w:rsidTr="005954E9">
        <w:trPr>
          <w:trHeight w:val="599"/>
          <w:jc w:val="center"/>
        </w:trPr>
        <w:tc>
          <w:tcPr>
            <w:tcW w:w="996" w:type="dxa"/>
          </w:tcPr>
          <w:p w14:paraId="75E93D46" w14:textId="6D15B62A" w:rsidR="00B46660" w:rsidRPr="00F01C7C" w:rsidRDefault="00C501E6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8140F" w:rsidRPr="00F0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FE090E8" w14:textId="77777777" w:rsidR="00B46660" w:rsidRPr="00C543A8" w:rsidRDefault="00B46660" w:rsidP="00B83E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6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881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среди педагогов</w:t>
            </w:r>
            <w:r w:rsidRPr="00B46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лучшую </w:t>
            </w:r>
            <w:r w:rsidR="00B83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ППРС и презентацию</w:t>
            </w:r>
            <w:r w:rsidRPr="00B46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 </w:t>
            </w:r>
          </w:p>
        </w:tc>
        <w:tc>
          <w:tcPr>
            <w:tcW w:w="1843" w:type="dxa"/>
          </w:tcPr>
          <w:p w14:paraId="3523CC1B" w14:textId="77777777" w:rsidR="00B46660" w:rsidRPr="00C543A8" w:rsidRDefault="00B83E5A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3959E7A6" w14:textId="77777777" w:rsidR="00B46660" w:rsidRPr="00C543A8" w:rsidRDefault="00B83E5A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01C7C" w:rsidRPr="00C543A8" w14:paraId="35119BDC" w14:textId="77777777" w:rsidTr="005954E9">
        <w:trPr>
          <w:trHeight w:val="599"/>
          <w:jc w:val="center"/>
        </w:trPr>
        <w:tc>
          <w:tcPr>
            <w:tcW w:w="996" w:type="dxa"/>
          </w:tcPr>
          <w:p w14:paraId="501FDE26" w14:textId="427F2A23" w:rsidR="00F01C7C" w:rsidRDefault="00C501E6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0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719A3D7B" w14:textId="77777777" w:rsidR="00F01C7C" w:rsidRPr="00B46660" w:rsidRDefault="00F01C7C" w:rsidP="005954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на лучший летний участок «Лето</w:t>
            </w:r>
            <w:r w:rsidR="00E87B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это маленькая жизнь»</w:t>
            </w:r>
          </w:p>
        </w:tc>
        <w:tc>
          <w:tcPr>
            <w:tcW w:w="1843" w:type="dxa"/>
          </w:tcPr>
          <w:p w14:paraId="4535842E" w14:textId="77777777" w:rsidR="00F01C7C" w:rsidRDefault="00B83E5A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311CB327" w14:textId="77777777" w:rsidR="00F01C7C" w:rsidRDefault="00B83E5A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8140F" w:rsidRPr="00C543A8" w14:paraId="409A0940" w14:textId="77777777" w:rsidTr="005954E9">
        <w:trPr>
          <w:trHeight w:val="599"/>
          <w:jc w:val="center"/>
        </w:trPr>
        <w:tc>
          <w:tcPr>
            <w:tcW w:w="996" w:type="dxa"/>
          </w:tcPr>
          <w:p w14:paraId="7F9525B4" w14:textId="105DB165" w:rsidR="0088140F" w:rsidRPr="00F01C7C" w:rsidRDefault="00C501E6" w:rsidP="005954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8140F" w:rsidRPr="00F0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17D461FB" w14:textId="77777777" w:rsidR="0088140F" w:rsidRPr="00B46660" w:rsidRDefault="0088140F" w:rsidP="00B83E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1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</w:t>
            </w:r>
            <w:r w:rsidR="00D84A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-конкурс </w:t>
            </w:r>
            <w:r w:rsidR="00B83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 Новогоднее оформление групп</w:t>
            </w:r>
            <w:r w:rsidRPr="00881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9BF89C3" w14:textId="77777777" w:rsidR="0088140F" w:rsidRPr="00C543A8" w:rsidRDefault="00F01C7C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83E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414E4CA" w14:textId="77777777" w:rsidR="0088140F" w:rsidRPr="00C543A8" w:rsidRDefault="00B83E5A" w:rsidP="005954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14:paraId="7061BD5B" w14:textId="77777777" w:rsidR="00D84A7D" w:rsidRDefault="00D84A7D" w:rsidP="00D84A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AA357B" w14:textId="756B367F" w:rsidR="00E87B61" w:rsidRPr="00BF23B3" w:rsidRDefault="00E87B61" w:rsidP="00E87B6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3.4.</w:t>
      </w:r>
      <w:r w:rsidR="00C50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F2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дошкольного образовательного учр</w:t>
      </w:r>
      <w:r w:rsidR="00BF2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еждения с другими организациями</w:t>
      </w:r>
    </w:p>
    <w:p w14:paraId="4CD29F67" w14:textId="77777777" w:rsidR="00AA2C0E" w:rsidRDefault="00E87B61" w:rsidP="006E6658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A86C9F">
        <w:rPr>
          <w:rFonts w:ascii="Times New Roman" w:eastAsia="Times New Roman" w:hAnsi="Times New Roman"/>
          <w:sz w:val="28"/>
          <w:szCs w:val="28"/>
        </w:rPr>
        <w:t>Одним из условий непрерывного образования ребенка является организация преемственности между ДОУ и социокультурными учреждениями города.</w:t>
      </w:r>
      <w:r w:rsidR="00D84A7D" w:rsidRPr="00D84A7D">
        <w:rPr>
          <w:rFonts w:ascii="Times New Roman" w:hAnsi="Times New Roman"/>
          <w:sz w:val="28"/>
          <w:szCs w:val="28"/>
        </w:rPr>
        <w:t xml:space="preserve"> </w:t>
      </w:r>
      <w:r w:rsidR="00D84A7D" w:rsidRPr="00A86C9F">
        <w:rPr>
          <w:rFonts w:ascii="Times New Roman" w:hAnsi="Times New Roman"/>
          <w:sz w:val="28"/>
          <w:szCs w:val="28"/>
        </w:rPr>
        <w:t>Социальное партнерство помогает установить внешние связи с различными учреждениями на основе единого планирования  и участия в массовых общественно значимых мероприятиях с привлечением детей и их родителей</w:t>
      </w:r>
      <w:r w:rsidR="00D84A7D">
        <w:rPr>
          <w:rFonts w:ascii="Times New Roman" w:hAnsi="Times New Roman"/>
          <w:sz w:val="28"/>
          <w:szCs w:val="28"/>
        </w:rPr>
        <w:t>.</w:t>
      </w:r>
    </w:p>
    <w:p w14:paraId="5C9045D9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61D86AA3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32870AC6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198AB2DE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11123537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706E09DD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0BBAEDF8" w14:textId="77777777" w:rsidR="00A41A2E" w:rsidRDefault="00A41A2E" w:rsidP="00A41A2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240D770C" w14:textId="487D588D" w:rsidR="00E34EE0" w:rsidRDefault="00B83E5A" w:rsidP="00A41A2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83E5A">
        <w:rPr>
          <w:rFonts w:ascii="Times New Roman" w:hAnsi="Times New Roman" w:cs="Times New Roman"/>
          <w:spacing w:val="-3"/>
          <w:sz w:val="28"/>
          <w:szCs w:val="28"/>
        </w:rPr>
        <w:t>СП МБДОУ д/с №7 г. Алагира (д/с №6)</w:t>
      </w:r>
      <w:r>
        <w:rPr>
          <w:spacing w:val="-3"/>
          <w:sz w:val="28"/>
          <w:szCs w:val="28"/>
        </w:rPr>
        <w:t xml:space="preserve"> </w:t>
      </w:r>
      <w:r w:rsidR="00E87B61" w:rsidRPr="00A86C9F">
        <w:rPr>
          <w:rFonts w:ascii="Times New Roman" w:hAnsi="Times New Roman"/>
          <w:sz w:val="28"/>
          <w:szCs w:val="28"/>
        </w:rPr>
        <w:t>осуществляет активное социальное партнерство с различными учреждениями:</w:t>
      </w:r>
    </w:p>
    <w:p w14:paraId="339CD61C" w14:textId="77777777" w:rsidR="00E34EE0" w:rsidRPr="00AA2C0E" w:rsidRDefault="00E34EE0" w:rsidP="00AA2C0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623"/>
      </w:tblGrid>
      <w:tr w:rsidR="00E87B61" w:rsidRPr="00A86C9F" w14:paraId="01181B97" w14:textId="77777777" w:rsidTr="00B83E5A">
        <w:trPr>
          <w:trHeight w:val="282"/>
          <w:jc w:val="center"/>
        </w:trPr>
        <w:tc>
          <w:tcPr>
            <w:tcW w:w="2266" w:type="dxa"/>
          </w:tcPr>
          <w:p w14:paraId="22CEC657" w14:textId="77777777" w:rsidR="00E87B61" w:rsidRPr="00E87B61" w:rsidRDefault="00E87B61" w:rsidP="00487C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Представители социума</w:t>
            </w:r>
          </w:p>
        </w:tc>
        <w:tc>
          <w:tcPr>
            <w:tcW w:w="7623" w:type="dxa"/>
          </w:tcPr>
          <w:p w14:paraId="719BCD19" w14:textId="77777777" w:rsidR="00E87B61" w:rsidRPr="00E87B61" w:rsidRDefault="00E87B61" w:rsidP="00BF23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87B61" w:rsidRPr="00A86C9F" w14:paraId="750F7360" w14:textId="77777777" w:rsidTr="00B83E5A">
        <w:trPr>
          <w:trHeight w:val="609"/>
          <w:jc w:val="center"/>
        </w:trPr>
        <w:tc>
          <w:tcPr>
            <w:tcW w:w="2266" w:type="dxa"/>
            <w:vMerge w:val="restart"/>
          </w:tcPr>
          <w:p w14:paraId="14E72BBA" w14:textId="77777777" w:rsidR="00E87B61" w:rsidRPr="00A86C9F" w:rsidRDefault="00B83E5A" w:rsidP="00B83E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Алагирская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7B61"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библиотеки </w:t>
            </w:r>
          </w:p>
        </w:tc>
        <w:tc>
          <w:tcPr>
            <w:tcW w:w="7623" w:type="dxa"/>
          </w:tcPr>
          <w:p w14:paraId="03853712" w14:textId="77777777" w:rsidR="00E87B61" w:rsidRDefault="00E87B61" w:rsidP="00487CE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библиотеку: </w:t>
            </w:r>
          </w:p>
          <w:p w14:paraId="289E6ADF" w14:textId="77777777" w:rsidR="00E87B61" w:rsidRDefault="00E87B61" w:rsidP="00267C28">
            <w:pPr>
              <w:pStyle w:val="a9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9CC">
              <w:rPr>
                <w:rFonts w:ascii="Times New Roman" w:hAnsi="Times New Roman"/>
                <w:sz w:val="28"/>
                <w:szCs w:val="28"/>
              </w:rPr>
              <w:t>«Берем книги для чтения в детском саду», посещение  и уча</w:t>
            </w:r>
            <w:r w:rsidR="00B83E5A">
              <w:rPr>
                <w:rFonts w:ascii="Times New Roman" w:hAnsi="Times New Roman"/>
                <w:sz w:val="28"/>
                <w:szCs w:val="28"/>
              </w:rPr>
              <w:t>стие в подготовке выставки книг.</w:t>
            </w:r>
          </w:p>
          <w:p w14:paraId="6076A71E" w14:textId="77777777" w:rsidR="00E87B61" w:rsidRDefault="00E87B61" w:rsidP="00B83E5A">
            <w:pPr>
              <w:pStyle w:val="a9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D1F">
              <w:rPr>
                <w:rFonts w:ascii="Times New Roman" w:hAnsi="Times New Roman"/>
                <w:sz w:val="28"/>
                <w:szCs w:val="28"/>
              </w:rPr>
              <w:t xml:space="preserve">«Шелест книжных страниц нам сопутствует в жизни повсюду» - </w:t>
            </w:r>
            <w:r w:rsidR="00B83E5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Pr="00A43D1F">
              <w:rPr>
                <w:rFonts w:ascii="Times New Roman" w:hAnsi="Times New Roman"/>
                <w:sz w:val="28"/>
                <w:szCs w:val="28"/>
              </w:rPr>
              <w:t xml:space="preserve"> 2019г.</w:t>
            </w:r>
          </w:p>
          <w:p w14:paraId="42F611A3" w14:textId="77777777" w:rsidR="00B83E5A" w:rsidRPr="00A43D1F" w:rsidRDefault="00B83E5A" w:rsidP="00B83E5A">
            <w:pPr>
              <w:pStyle w:val="a9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ко дню К.Л. Хетагурова.</w:t>
            </w:r>
          </w:p>
        </w:tc>
      </w:tr>
      <w:tr w:rsidR="00B83E5A" w:rsidRPr="00A86C9F" w14:paraId="75056791" w14:textId="77777777" w:rsidTr="00B83E5A">
        <w:trPr>
          <w:trHeight w:val="1719"/>
          <w:jc w:val="center"/>
        </w:trPr>
        <w:tc>
          <w:tcPr>
            <w:tcW w:w="2266" w:type="dxa"/>
            <w:vMerge/>
          </w:tcPr>
          <w:p w14:paraId="6CCA2FEB" w14:textId="77777777" w:rsidR="00B83E5A" w:rsidRPr="00A86C9F" w:rsidRDefault="00B83E5A" w:rsidP="00487CE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14:paraId="239D48ED" w14:textId="77777777" w:rsidR="00B83E5A" w:rsidRPr="00B83E5A" w:rsidRDefault="00B83E5A" w:rsidP="00B83E5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Совместные мероприятия на базе библиотеки:</w:t>
            </w:r>
          </w:p>
          <w:p w14:paraId="64037DFE" w14:textId="77777777" w:rsidR="00B83E5A" w:rsidRPr="00B83E5A" w:rsidRDefault="00B83E5A" w:rsidP="00B83E5A">
            <w:pPr>
              <w:pStyle w:val="a9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A6">
              <w:rPr>
                <w:rFonts w:ascii="Times New Roman" w:hAnsi="Times New Roman"/>
                <w:sz w:val="28"/>
                <w:szCs w:val="28"/>
              </w:rPr>
              <w:t xml:space="preserve">Участие педагогов и детей подготовительных  групп в «Неделе детской книги» - </w:t>
            </w:r>
            <w:r w:rsidRPr="0096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61FA6">
              <w:rPr>
                <w:rFonts w:ascii="Times New Roman" w:hAnsi="Times New Roman"/>
                <w:iCs/>
                <w:sz w:val="28"/>
                <w:szCs w:val="28"/>
              </w:rPr>
              <w:t>День дошкольника в библиотеке»-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ай</w:t>
            </w:r>
            <w:r w:rsidRPr="00961FA6">
              <w:rPr>
                <w:rFonts w:ascii="Times New Roman" w:hAnsi="Times New Roman"/>
                <w:iCs/>
                <w:sz w:val="28"/>
                <w:szCs w:val="28"/>
              </w:rPr>
              <w:t xml:space="preserve"> 2019г.</w:t>
            </w:r>
          </w:p>
        </w:tc>
      </w:tr>
      <w:tr w:rsidR="00E87B61" w:rsidRPr="00A86C9F" w14:paraId="1DA94668" w14:textId="77777777" w:rsidTr="00B83E5A">
        <w:trPr>
          <w:trHeight w:val="816"/>
          <w:jc w:val="center"/>
        </w:trPr>
        <w:tc>
          <w:tcPr>
            <w:tcW w:w="2266" w:type="dxa"/>
          </w:tcPr>
          <w:p w14:paraId="6B630DE6" w14:textId="77777777" w:rsidR="00E87B61" w:rsidRPr="00A86C9F" w:rsidRDefault="00E87B61" w:rsidP="00B83E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>СОШ №</w:t>
            </w:r>
            <w:r w:rsidR="00B83E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3" w:type="dxa"/>
          </w:tcPr>
          <w:p w14:paraId="521923DE" w14:textId="77777777" w:rsidR="00E87B61" w:rsidRPr="00A86C9F" w:rsidRDefault="00E87B61" w:rsidP="00487CE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акции, праздники для детей, экскурсии в школу.</w:t>
            </w:r>
          </w:p>
          <w:p w14:paraId="2981EA78" w14:textId="77777777" w:rsidR="00E87B61" w:rsidRPr="00A86C9F" w:rsidRDefault="00E87B61" w:rsidP="00487CE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мероприятий педагогами.</w:t>
            </w:r>
          </w:p>
          <w:p w14:paraId="780CC9DE" w14:textId="77777777" w:rsidR="00E87B61" w:rsidRPr="00A86C9F" w:rsidRDefault="00E87B61" w:rsidP="00487CE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педагогов и воспитанников детского сада </w:t>
            </w:r>
            <w:r w:rsidR="00B83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Днях  открытых дверей в СОШ №2 </w:t>
            </w:r>
            <w:r w:rsidRPr="00A86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B83E5A" w:rsidRPr="00B83E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СП МБДОУ д/с №7 </w:t>
            </w:r>
            <w:r w:rsidR="008C2EF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</w:t>
            </w:r>
            <w:r w:rsidR="00B83E5A" w:rsidRPr="00B83E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г. Алагира </w:t>
            </w:r>
            <w:proofErr w:type="gramStart"/>
            <w:r w:rsidR="00B83E5A" w:rsidRPr="00B83E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 </w:t>
            </w:r>
            <w:proofErr w:type="gramEnd"/>
            <w:r w:rsidR="00B83E5A" w:rsidRPr="00B83E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д/с №6)</w:t>
            </w:r>
          </w:p>
        </w:tc>
      </w:tr>
      <w:tr w:rsidR="00E87B61" w:rsidRPr="00455B96" w14:paraId="196BFD6D" w14:textId="77777777" w:rsidTr="00B83E5A">
        <w:trPr>
          <w:jc w:val="center"/>
        </w:trPr>
        <w:tc>
          <w:tcPr>
            <w:tcW w:w="2266" w:type="dxa"/>
          </w:tcPr>
          <w:p w14:paraId="01FEC7E5" w14:textId="77777777" w:rsidR="00E87B61" w:rsidRDefault="00B83E5A" w:rsidP="00487C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Алагирский заповедник</w:t>
            </w:r>
          </w:p>
        </w:tc>
        <w:tc>
          <w:tcPr>
            <w:tcW w:w="7623" w:type="dxa"/>
          </w:tcPr>
          <w:p w14:paraId="264753F1" w14:textId="77777777" w:rsidR="00E87B61" w:rsidRDefault="004A05AC" w:rsidP="00B83E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экологической акции «</w:t>
            </w:r>
            <w:r w:rsidR="00B8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Домики для пернатых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апрель</w:t>
            </w:r>
            <w:r w:rsidR="00B8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2019г.</w:t>
            </w:r>
            <w:r w:rsidR="00B83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EE603E8" w14:textId="77777777" w:rsidR="005E060D" w:rsidRPr="005E060D" w:rsidRDefault="005E060D" w:rsidP="005E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0B5CC" w14:textId="77777777" w:rsidR="008C2EF1" w:rsidRDefault="00CB0293" w:rsidP="00A41A2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02F46">
        <w:rPr>
          <w:rFonts w:ascii="Times New Roman" w:hAnsi="Times New Roman"/>
          <w:b/>
          <w:sz w:val="28"/>
          <w:szCs w:val="28"/>
        </w:rPr>
        <w:t>Вывод:</w:t>
      </w:r>
      <w:r w:rsidRPr="00A86C9F">
        <w:rPr>
          <w:rFonts w:ascii="Times New Roman" w:hAnsi="Times New Roman"/>
          <w:sz w:val="28"/>
          <w:szCs w:val="28"/>
        </w:rPr>
        <w:t xml:space="preserve"> В </w:t>
      </w:r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 xml:space="preserve">СП МБДОУ д/с №7 г. Алагира </w:t>
      </w:r>
      <w:proofErr w:type="gramStart"/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 xml:space="preserve">( </w:t>
      </w:r>
      <w:proofErr w:type="gramEnd"/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>д/с №6)</w:t>
      </w:r>
      <w:r w:rsidR="00B83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6C9F">
        <w:rPr>
          <w:rFonts w:ascii="Times New Roman" w:hAnsi="Times New Roman"/>
          <w:sz w:val="28"/>
          <w:szCs w:val="28"/>
        </w:rPr>
        <w:t>организована образовательная деятельность в соответствии основными нормативными документами федерального, регионального и 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воспита</w:t>
      </w:r>
      <w:r>
        <w:rPr>
          <w:rFonts w:ascii="Times New Roman" w:hAnsi="Times New Roman"/>
          <w:sz w:val="28"/>
          <w:szCs w:val="28"/>
        </w:rPr>
        <w:t>тельно-образовательный процесс.</w:t>
      </w:r>
    </w:p>
    <w:p w14:paraId="1CBB16C6" w14:textId="3B5ED621" w:rsidR="00E34EE0" w:rsidRPr="008C2EF1" w:rsidRDefault="00CB0293" w:rsidP="00A41A2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78A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</w:t>
      </w:r>
      <w:r w:rsidR="00A41A2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 xml:space="preserve">СП МБДОУ д/с №7 г. Алагира </w:t>
      </w:r>
      <w:proofErr w:type="gramStart"/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 xml:space="preserve">( </w:t>
      </w:r>
      <w:proofErr w:type="gramEnd"/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>д/с №6)</w:t>
      </w:r>
      <w:r w:rsidR="00B83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78A5">
        <w:rPr>
          <w:rFonts w:ascii="Times New Roman" w:hAnsi="Times New Roman" w:cs="Times New Roman"/>
          <w:sz w:val="28"/>
          <w:szCs w:val="28"/>
        </w:rPr>
        <w:t>реализуется в полном объеме. Анализ освоения воспитанниками программного материала показывает стабильную и позитивную динамику по основным направлениям развития.</w:t>
      </w:r>
    </w:p>
    <w:p w14:paraId="50655E3B" w14:textId="77777777" w:rsidR="00441028" w:rsidRDefault="00441028" w:rsidP="00220D89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5BDCCF07" w14:textId="77777777" w:rsidR="009E7C57" w:rsidRDefault="00220D89" w:rsidP="00AA2C0E">
      <w:pPr>
        <w:pStyle w:val="70"/>
        <w:shd w:val="clear" w:color="auto" w:fill="auto"/>
        <w:tabs>
          <w:tab w:val="left" w:pos="2707"/>
        </w:tabs>
        <w:spacing w:before="0" w:line="32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09E7" w:rsidRPr="00220D89">
        <w:rPr>
          <w:sz w:val="28"/>
          <w:szCs w:val="28"/>
        </w:rPr>
        <w:t>Оценка организации образовательного  процесса</w:t>
      </w:r>
    </w:p>
    <w:p w14:paraId="40FF3854" w14:textId="77777777" w:rsidR="00AA2C0E" w:rsidRDefault="00AA2C0E" w:rsidP="00AA2C0E">
      <w:pPr>
        <w:pStyle w:val="70"/>
        <w:shd w:val="clear" w:color="auto" w:fill="auto"/>
        <w:tabs>
          <w:tab w:val="left" w:pos="2707"/>
        </w:tabs>
        <w:spacing w:before="0" w:line="322" w:lineRule="exact"/>
        <w:ind w:left="360"/>
        <w:jc w:val="both"/>
        <w:rPr>
          <w:sz w:val="28"/>
          <w:szCs w:val="28"/>
        </w:rPr>
      </w:pPr>
    </w:p>
    <w:p w14:paraId="1A20C0DD" w14:textId="77777777" w:rsidR="009E7C57" w:rsidRPr="006B5ADC" w:rsidRDefault="009E7C57" w:rsidP="00AA2C0E">
      <w:pPr>
        <w:pStyle w:val="8"/>
        <w:shd w:val="clear" w:color="auto" w:fill="auto"/>
        <w:spacing w:line="276" w:lineRule="auto"/>
        <w:ind w:right="160" w:firstLine="360"/>
        <w:rPr>
          <w:color w:val="auto"/>
        </w:rPr>
      </w:pPr>
      <w:r w:rsidRPr="006B5ADC">
        <w:rPr>
          <w:color w:val="auto"/>
          <w:sz w:val="28"/>
          <w:szCs w:val="28"/>
        </w:rPr>
        <w:t>Основными участниками образовательного процесса</w:t>
      </w:r>
      <w:r w:rsidR="00AA2C0E" w:rsidRPr="006B5ADC">
        <w:rPr>
          <w:color w:val="auto"/>
          <w:sz w:val="28"/>
          <w:szCs w:val="28"/>
        </w:rPr>
        <w:t xml:space="preserve"> в ДОУ</w:t>
      </w:r>
      <w:r w:rsidRPr="006B5ADC">
        <w:rPr>
          <w:color w:val="auto"/>
          <w:sz w:val="28"/>
          <w:szCs w:val="28"/>
        </w:rPr>
        <w:t xml:space="preserve"> являются дети, родители, педагоги.</w:t>
      </w:r>
      <w:r w:rsidRPr="006B5ADC">
        <w:rPr>
          <w:color w:val="auto"/>
        </w:rPr>
        <w:t xml:space="preserve"> </w:t>
      </w:r>
    </w:p>
    <w:p w14:paraId="7593A9A9" w14:textId="77777777" w:rsidR="009E7C57" w:rsidRPr="006B5ADC" w:rsidRDefault="009E7C57" w:rsidP="00AA2C0E">
      <w:pPr>
        <w:pStyle w:val="8"/>
        <w:shd w:val="clear" w:color="auto" w:fill="auto"/>
        <w:spacing w:line="276" w:lineRule="auto"/>
        <w:ind w:right="160" w:firstLine="360"/>
        <w:rPr>
          <w:color w:val="auto"/>
          <w:sz w:val="28"/>
          <w:szCs w:val="28"/>
        </w:rPr>
      </w:pPr>
      <w:r w:rsidRPr="006B5ADC">
        <w:rPr>
          <w:color w:val="auto"/>
          <w:sz w:val="28"/>
          <w:szCs w:val="28"/>
        </w:rPr>
        <w:t>Образовательный процесс осуществляется по двум режимам - с учетом теплого и холодного периода года.</w:t>
      </w:r>
    </w:p>
    <w:p w14:paraId="3CE0AE42" w14:textId="77777777" w:rsidR="009638A8" w:rsidRPr="006B5ADC" w:rsidRDefault="00FD37B3" w:rsidP="00AA2C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ADC">
        <w:rPr>
          <w:rFonts w:ascii="Times New Roman" w:hAnsi="Times New Roman" w:cs="Times New Roman"/>
          <w:sz w:val="28"/>
          <w:szCs w:val="28"/>
        </w:rPr>
        <w:lastRenderedPageBreak/>
        <w:t xml:space="preserve">Режим дня детского сада составлен в соответствии с требованиями СанПиН  2.4.1.2660-13. В режиме  учтены возрастные особенности детей, соблюдено соотношение организованной и самостоятельной деятельности  дошкольников. </w:t>
      </w:r>
    </w:p>
    <w:p w14:paraId="1289E92E" w14:textId="77777777" w:rsidR="009638A8" w:rsidRPr="006B5ADC" w:rsidRDefault="009638A8" w:rsidP="009638A8">
      <w:pPr>
        <w:pStyle w:val="8"/>
        <w:shd w:val="clear" w:color="auto" w:fill="auto"/>
        <w:spacing w:line="276" w:lineRule="auto"/>
        <w:ind w:left="20" w:firstLine="0"/>
        <w:rPr>
          <w:color w:val="auto"/>
          <w:sz w:val="28"/>
          <w:szCs w:val="28"/>
        </w:rPr>
      </w:pPr>
      <w:r w:rsidRPr="006B5ADC">
        <w:rPr>
          <w:color w:val="auto"/>
          <w:sz w:val="28"/>
          <w:szCs w:val="28"/>
        </w:rPr>
        <w:t xml:space="preserve">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</w:t>
      </w:r>
    </w:p>
    <w:p w14:paraId="2D1698EE" w14:textId="77777777" w:rsidR="00C501E6" w:rsidRDefault="009638A8" w:rsidP="009638A8">
      <w:pPr>
        <w:spacing w:after="0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5ADC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Воспитательно-образовательная работа в </w:t>
      </w:r>
      <w:r w:rsidR="00B83E5A" w:rsidRPr="00B83E5A">
        <w:rPr>
          <w:rFonts w:ascii="Times New Roman" w:hAnsi="Times New Roman" w:cs="Times New Roman"/>
          <w:spacing w:val="-3"/>
          <w:sz w:val="28"/>
          <w:szCs w:val="28"/>
        </w:rPr>
        <w:t>СП МБДОУ д/с №7 г. Алагира</w:t>
      </w:r>
    </w:p>
    <w:p w14:paraId="4FC33CF6" w14:textId="08A885AE" w:rsidR="009638A8" w:rsidRPr="006B5ADC" w:rsidRDefault="00B83E5A" w:rsidP="009638A8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5A">
        <w:rPr>
          <w:rFonts w:ascii="Times New Roman" w:hAnsi="Times New Roman" w:cs="Times New Roman"/>
          <w:spacing w:val="-3"/>
          <w:sz w:val="28"/>
          <w:szCs w:val="28"/>
        </w:rPr>
        <w:t xml:space="preserve"> ( д/с №6)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638A8" w:rsidRPr="006B5ADC">
        <w:rPr>
          <w:rFonts w:ascii="Times New Roman" w:eastAsia="Calibri" w:hAnsi="Times New Roman" w:cs="Times New Roman"/>
          <w:sz w:val="28"/>
          <w:szCs w:val="28"/>
        </w:rPr>
        <w:t xml:space="preserve">регламентируется расписанием непрерывной образовательной деятельности, которое  устанавливает ее </w:t>
      </w:r>
      <w:proofErr w:type="gramStart"/>
      <w:r w:rsidR="009638A8" w:rsidRPr="006B5ADC">
        <w:rPr>
          <w:rFonts w:ascii="Times New Roman" w:eastAsia="Calibri" w:hAnsi="Times New Roman" w:cs="Times New Roman"/>
          <w:sz w:val="28"/>
          <w:szCs w:val="28"/>
        </w:rPr>
        <w:t>перечень</w:t>
      </w:r>
      <w:proofErr w:type="gramEnd"/>
      <w:r w:rsidR="009638A8" w:rsidRPr="006B5ADC">
        <w:rPr>
          <w:rFonts w:ascii="Times New Roman" w:eastAsia="Calibri" w:hAnsi="Times New Roman" w:cs="Times New Roman"/>
          <w:sz w:val="28"/>
          <w:szCs w:val="28"/>
        </w:rPr>
        <w:t xml:space="preserve"> и объем учебного времени (нагрузки), составленный с учетом требований СанПиН  2.4.1.2660-13. </w:t>
      </w:r>
      <w:proofErr w:type="gramStart"/>
      <w:r w:rsidR="009638A8" w:rsidRPr="006B5ADC">
        <w:rPr>
          <w:rFonts w:ascii="Times New Roman" w:hAnsi="Times New Roman" w:cs="Times New Roman"/>
          <w:sz w:val="28"/>
          <w:szCs w:val="28"/>
        </w:rPr>
        <w:t>Д</w:t>
      </w:r>
      <w:r w:rsidR="00C501E6">
        <w:rPr>
          <w:rFonts w:ascii="Times New Roman" w:hAnsi="Times New Roman" w:cs="Times New Roman"/>
          <w:sz w:val="28"/>
          <w:szCs w:val="28"/>
        </w:rPr>
        <w:t>ля детей раннего возраста от 1,8</w:t>
      </w:r>
      <w:r w:rsidR="009638A8" w:rsidRPr="006B5ADC">
        <w:rPr>
          <w:rFonts w:ascii="Times New Roman" w:hAnsi="Times New Roman" w:cs="Times New Roman"/>
          <w:sz w:val="28"/>
          <w:szCs w:val="28"/>
        </w:rPr>
        <w:t xml:space="preserve"> до 3 лет длительность образовательной деятельности не превышает 10 мин. Для детей от 3 до 4-х лет - не более 15 минут, для детей от 4-х до 5-ти лет - не более 20 минут, для детей от 5 до 6-ти лет - не более 20 минут и 25 минут, а для детей от 6-ти до</w:t>
      </w:r>
      <w:r w:rsidR="009638A8" w:rsidRPr="006B5ADC">
        <w:t>-</w:t>
      </w:r>
      <w:r w:rsidR="009638A8" w:rsidRPr="006B5ADC">
        <w:rPr>
          <w:rFonts w:ascii="Times New Roman" w:hAnsi="Times New Roman" w:cs="Times New Roman"/>
          <w:sz w:val="28"/>
          <w:szCs w:val="28"/>
        </w:rPr>
        <w:t>семи лет - не</w:t>
      </w:r>
      <w:proofErr w:type="gramEnd"/>
      <w:r w:rsidR="009638A8" w:rsidRPr="006B5ADC">
        <w:rPr>
          <w:rFonts w:ascii="Times New Roman" w:hAnsi="Times New Roman" w:cs="Times New Roman"/>
          <w:sz w:val="28"/>
          <w:szCs w:val="28"/>
        </w:rPr>
        <w:t xml:space="preserve"> более 30 минут. Организуются перерывы между периодами организованной образовательной деятельности - не менее 10 минут. В середине образовательной деятельности статического характера проводятся физкультурные минутки.</w:t>
      </w:r>
    </w:p>
    <w:p w14:paraId="10068C80" w14:textId="77777777" w:rsidR="00FD37B3" w:rsidRPr="006B5ADC" w:rsidRDefault="00FD37B3" w:rsidP="009638A8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DC">
        <w:rPr>
          <w:rFonts w:ascii="Times New Roman" w:eastAsia="Calibri" w:hAnsi="Times New Roman" w:cs="Times New Roman"/>
          <w:sz w:val="28"/>
          <w:szCs w:val="28"/>
        </w:rPr>
        <w:t>Содержание образования  реализуется в процессе разнообразных видов детской деятельности: игровой, коммуникативной, познавательно-исследовательской, продуктивной, музыкально-художественной, трудовой и др.</w:t>
      </w:r>
    </w:p>
    <w:p w14:paraId="6648C9E3" w14:textId="77777777" w:rsidR="00FD37B3" w:rsidRPr="006B5ADC" w:rsidRDefault="00FD37B3" w:rsidP="00FD37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Педагогический проце</w:t>
      </w:r>
      <w:proofErr w:type="gramStart"/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сс вкл</w:t>
      </w:r>
      <w:proofErr w:type="gramEnd"/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ючает образовательную деятельность по основным направлениям развития ребенка: физическому, социально – коммуникативному, познавательному, речевому,  художественно</w:t>
      </w:r>
      <w:r w:rsidR="00852F2E"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- эстетическому и  ориентирован на всестороннее развитие дошкольников с учётом их возрастных и индивидуальных особенностей. Зада</w:t>
      </w:r>
      <w:r w:rsidR="00B83E5A">
        <w:rPr>
          <w:rFonts w:ascii="Times New Roman" w:eastAsia="Calibri" w:hAnsi="Times New Roman" w:cs="Times New Roman"/>
          <w:sz w:val="28"/>
          <w:szCs w:val="28"/>
          <w:lang w:eastAsia="ru-RU"/>
        </w:rPr>
        <w:t>чи</w:t>
      </w: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и на основе  </w:t>
      </w:r>
      <w:r w:rsidRPr="006B5ADC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комплексно-тематического планирования.</w:t>
      </w:r>
      <w:r w:rsidRPr="006B5ADC">
        <w:rPr>
          <w:rFonts w:ascii="Times New Roman" w:eastAsia="Calibri" w:hAnsi="Times New Roman" w:cs="Times New Roman"/>
          <w:spacing w:val="-3"/>
          <w:sz w:val="28"/>
          <w:szCs w:val="28"/>
          <w:lang w:eastAsia="ar-SA"/>
        </w:rPr>
        <w:t xml:space="preserve"> Тематический принцип построения образовательного процесса позволяет легко вводить региональные и культурные компоненты, учитывать </w:t>
      </w:r>
      <w:r w:rsidRPr="006B5ADC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специфику нашего  детского сада.</w:t>
      </w: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175FCEF" w14:textId="77777777" w:rsidR="00FD37B3" w:rsidRPr="006B5ADC" w:rsidRDefault="00FD37B3" w:rsidP="00FD37B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</w:t>
      </w:r>
      <w:r w:rsidR="005A1F8E"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льная деятельность в ДОУ в 2019</w:t>
      </w:r>
      <w:r w:rsidR="00FC7383"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осуществлялась в процессе разнообразных форм и способов организации детей: </w:t>
      </w:r>
    </w:p>
    <w:p w14:paraId="76750CC6" w14:textId="77777777" w:rsidR="00FD37B3" w:rsidRPr="006B5ADC" w:rsidRDefault="00FD37B3" w:rsidP="00DE1FE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в совместной деятельности  педагога и ребенка в ходе непосредственн</w:t>
      </w:r>
      <w:proofErr w:type="gramStart"/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организованной деятельности и в режимных моментах,</w:t>
      </w:r>
    </w:p>
    <w:p w14:paraId="037811BA" w14:textId="77777777" w:rsidR="00FD37B3" w:rsidRPr="006B5ADC" w:rsidRDefault="00FD37B3" w:rsidP="00DE1FE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в самостоятельной деятельности детей;</w:t>
      </w:r>
    </w:p>
    <w:p w14:paraId="304CC18C" w14:textId="77777777" w:rsidR="00FD37B3" w:rsidRPr="006B5ADC" w:rsidRDefault="00AA2C0E" w:rsidP="00AA2C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 </w:t>
      </w:r>
      <w:r w:rsidR="00FD37B3"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в ходе взаимодействия с родителями.</w:t>
      </w:r>
    </w:p>
    <w:p w14:paraId="0BA9DB73" w14:textId="77777777" w:rsidR="00910ADE" w:rsidRPr="006B5ADC" w:rsidRDefault="00852F2E" w:rsidP="00910ADE">
      <w:pPr>
        <w:pStyle w:val="8"/>
        <w:shd w:val="clear" w:color="auto" w:fill="auto"/>
        <w:tabs>
          <w:tab w:val="left" w:pos="8094"/>
        </w:tabs>
        <w:spacing w:line="276" w:lineRule="auto"/>
        <w:ind w:left="20" w:right="20" w:firstLine="580"/>
        <w:rPr>
          <w:color w:val="auto"/>
          <w:sz w:val="28"/>
          <w:szCs w:val="28"/>
        </w:rPr>
      </w:pPr>
      <w:r w:rsidRPr="006B5ADC">
        <w:rPr>
          <w:color w:val="auto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  <w:r w:rsidR="00FD37B3" w:rsidRPr="006B5ADC">
        <w:rPr>
          <w:color w:val="auto"/>
          <w:sz w:val="28"/>
          <w:szCs w:val="28"/>
        </w:rPr>
        <w:t xml:space="preserve"> В ходе реализации образовательной деятельности  </w:t>
      </w:r>
      <w:r w:rsidR="00B83E5A" w:rsidRPr="00B83E5A">
        <w:rPr>
          <w:spacing w:val="-3"/>
          <w:sz w:val="28"/>
          <w:szCs w:val="28"/>
        </w:rPr>
        <w:t xml:space="preserve">СП МБДОУ д/с №7 г. Алагира </w:t>
      </w:r>
      <w:proofErr w:type="gramStart"/>
      <w:r w:rsidR="00B83E5A" w:rsidRPr="00B83E5A">
        <w:rPr>
          <w:spacing w:val="-3"/>
          <w:sz w:val="28"/>
          <w:szCs w:val="28"/>
        </w:rPr>
        <w:t xml:space="preserve">( </w:t>
      </w:r>
      <w:proofErr w:type="gramEnd"/>
      <w:r w:rsidR="00B83E5A" w:rsidRPr="00B83E5A">
        <w:rPr>
          <w:spacing w:val="-3"/>
          <w:sz w:val="28"/>
          <w:szCs w:val="28"/>
        </w:rPr>
        <w:t>д/с №6)</w:t>
      </w:r>
      <w:r w:rsidR="00B83E5A">
        <w:rPr>
          <w:spacing w:val="-3"/>
          <w:sz w:val="28"/>
          <w:szCs w:val="28"/>
        </w:rPr>
        <w:t xml:space="preserve"> </w:t>
      </w:r>
      <w:r w:rsidR="00FD37B3" w:rsidRPr="006B5ADC">
        <w:rPr>
          <w:color w:val="auto"/>
          <w:sz w:val="28"/>
          <w:szCs w:val="28"/>
        </w:rPr>
        <w:t xml:space="preserve">применяются </w:t>
      </w:r>
      <w:r w:rsidRPr="006B5ADC">
        <w:rPr>
          <w:color w:val="auto"/>
          <w:sz w:val="28"/>
          <w:szCs w:val="28"/>
        </w:rPr>
        <w:t xml:space="preserve"> также </w:t>
      </w:r>
      <w:r w:rsidR="00FD37B3" w:rsidRPr="006B5ADC">
        <w:rPr>
          <w:color w:val="auto"/>
          <w:sz w:val="28"/>
          <w:szCs w:val="28"/>
        </w:rPr>
        <w:t>фронтальные и подгрупповые занятия, индивидуальная работа с воспитанниками.</w:t>
      </w:r>
      <w:r w:rsidR="00910ADE" w:rsidRPr="006B5ADC">
        <w:rPr>
          <w:color w:val="auto"/>
          <w:sz w:val="28"/>
          <w:szCs w:val="28"/>
        </w:rPr>
        <w:t xml:space="preserve"> Планируются комплексные и интегрированные занятия, комбинированные и </w:t>
      </w:r>
      <w:r w:rsidR="00910ADE" w:rsidRPr="006B5ADC">
        <w:rPr>
          <w:color w:val="auto"/>
          <w:sz w:val="28"/>
          <w:szCs w:val="28"/>
        </w:rPr>
        <w:lastRenderedPageBreak/>
        <w:t xml:space="preserve">тематические занятия с детьми. </w:t>
      </w:r>
    </w:p>
    <w:p w14:paraId="0E54781D" w14:textId="77777777" w:rsidR="00FD37B3" w:rsidRPr="006B5ADC" w:rsidRDefault="00FD37B3" w:rsidP="00910ADE">
      <w:pPr>
        <w:pStyle w:val="8"/>
        <w:shd w:val="clear" w:color="auto" w:fill="auto"/>
        <w:tabs>
          <w:tab w:val="left" w:pos="8094"/>
        </w:tabs>
        <w:spacing w:line="276" w:lineRule="auto"/>
        <w:ind w:left="20" w:right="20" w:firstLine="580"/>
        <w:rPr>
          <w:color w:val="auto"/>
          <w:sz w:val="28"/>
          <w:szCs w:val="28"/>
        </w:rPr>
      </w:pPr>
      <w:r w:rsidRPr="006B5ADC">
        <w:rPr>
          <w:color w:val="auto"/>
          <w:sz w:val="28"/>
          <w:szCs w:val="28"/>
        </w:rPr>
        <w:t xml:space="preserve"> </w:t>
      </w:r>
      <w:r w:rsidR="00910ADE" w:rsidRPr="006B5ADC">
        <w:rPr>
          <w:color w:val="auto"/>
          <w:sz w:val="28"/>
          <w:szCs w:val="28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 дошкольников. Педагогами используются технологии развивающего обучения: проектный метод, информационно - коммуникационные, </w:t>
      </w:r>
      <w:proofErr w:type="spellStart"/>
      <w:r w:rsidR="00910ADE" w:rsidRPr="006B5ADC">
        <w:rPr>
          <w:color w:val="auto"/>
          <w:sz w:val="28"/>
          <w:szCs w:val="28"/>
        </w:rPr>
        <w:t>здоровьесберегающие</w:t>
      </w:r>
      <w:proofErr w:type="spellEnd"/>
      <w:r w:rsidR="00910ADE" w:rsidRPr="006B5ADC">
        <w:rPr>
          <w:color w:val="auto"/>
          <w:sz w:val="28"/>
          <w:szCs w:val="28"/>
        </w:rPr>
        <w:t xml:space="preserve">, личностно-ориентированные, игровые. </w:t>
      </w:r>
      <w:proofErr w:type="gramStart"/>
      <w:r w:rsidRPr="006B5ADC">
        <w:rPr>
          <w:color w:val="auto"/>
          <w:sz w:val="28"/>
          <w:szCs w:val="28"/>
        </w:rPr>
        <w:t>В качестве основных методов обучения используются словесные (беседа, рассказ, решение проблемных задач, использование художественной литературы, моделирование ситуаций), наглядные (демонстрация иллюстраций, видео презентаций, моделей), практические (упражнения, экспериментирование, проектирование, игровые ситуации).</w:t>
      </w:r>
      <w:r w:rsidR="00910ADE" w:rsidRPr="006B5ADC">
        <w:rPr>
          <w:color w:val="auto"/>
        </w:rPr>
        <w:t xml:space="preserve"> </w:t>
      </w:r>
      <w:proofErr w:type="gramEnd"/>
    </w:p>
    <w:p w14:paraId="59909FE3" w14:textId="77777777" w:rsidR="00FD37B3" w:rsidRPr="006B5ADC" w:rsidRDefault="00FD37B3" w:rsidP="00FD37B3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 принципы и подходы нашли свою реализацию и при решении годовых задач</w:t>
      </w:r>
      <w:r w:rsidR="00FC7383"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детского сада, которые в </w:t>
      </w:r>
      <w:r w:rsidR="005A1F8E"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Pr="006B5ADC">
        <w:rPr>
          <w:rFonts w:ascii="Times New Roman" w:eastAsia="Calibri" w:hAnsi="Times New Roman" w:cs="Times New Roman"/>
          <w:sz w:val="28"/>
          <w:szCs w:val="28"/>
          <w:lang w:eastAsia="ru-RU"/>
        </w:rPr>
        <w:t>году  были определены как:</w:t>
      </w:r>
    </w:p>
    <w:p w14:paraId="1C52BFE1" w14:textId="77777777" w:rsidR="00580763" w:rsidRPr="006B5ADC" w:rsidRDefault="00580763" w:rsidP="00267C28">
      <w:pPr>
        <w:pStyle w:val="a9"/>
        <w:numPr>
          <w:ilvl w:val="0"/>
          <w:numId w:val="10"/>
        </w:numPr>
        <w:shd w:val="clear" w:color="auto" w:fill="FFFFFF"/>
        <w:spacing w:after="0" w:line="244" w:lineRule="atLeast"/>
        <w:jc w:val="both"/>
        <w:rPr>
          <w:rFonts w:ascii="Times New Roman" w:hAnsi="Times New Roman"/>
          <w:sz w:val="28"/>
          <w:szCs w:val="28"/>
        </w:rPr>
      </w:pPr>
      <w:r w:rsidRPr="006B5ADC">
        <w:rPr>
          <w:rFonts w:ascii="Times New Roman" w:hAnsi="Times New Roman"/>
          <w:sz w:val="28"/>
          <w:szCs w:val="28"/>
        </w:rPr>
        <w:t>Повысить педагогическую компетентность  по формированию основ безопасности жизнедеятельности дошкольников посредством эффективных методов и приемов.</w:t>
      </w:r>
    </w:p>
    <w:p w14:paraId="2D97CA3F" w14:textId="77777777" w:rsidR="00907551" w:rsidRPr="006B5ADC" w:rsidRDefault="00FD37B3" w:rsidP="009075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ADC">
        <w:rPr>
          <w:rFonts w:ascii="Times New Roman" w:eastAsia="Calibri" w:hAnsi="Times New Roman" w:cs="Times New Roman"/>
          <w:sz w:val="28"/>
          <w:szCs w:val="28"/>
        </w:rPr>
        <w:t>Результатами работы по данным направлениям можем считать</w:t>
      </w:r>
      <w:r w:rsidR="00907551" w:rsidRPr="006B5ADC">
        <w:rPr>
          <w:rFonts w:ascii="Times New Roman" w:eastAsia="Calibri" w:hAnsi="Times New Roman" w:cs="Times New Roman"/>
          <w:sz w:val="28"/>
          <w:szCs w:val="28"/>
        </w:rPr>
        <w:t xml:space="preserve">: развитие компетенций педагогических работников в  </w:t>
      </w:r>
      <w:r w:rsidR="00907551" w:rsidRPr="006B5ADC">
        <w:rPr>
          <w:rFonts w:ascii="Times New Roman" w:hAnsi="Times New Roman" w:cs="Times New Roman"/>
          <w:sz w:val="28"/>
          <w:szCs w:val="28"/>
        </w:rPr>
        <w:t>формировании</w:t>
      </w:r>
      <w:r w:rsidR="00580763" w:rsidRPr="006B5ADC">
        <w:rPr>
          <w:rFonts w:ascii="Times New Roman" w:hAnsi="Times New Roman" w:cs="Times New Roman"/>
          <w:sz w:val="28"/>
          <w:szCs w:val="28"/>
        </w:rPr>
        <w:t xml:space="preserve"> основ безопасности жизнедеятельности</w:t>
      </w:r>
      <w:r w:rsidR="00907551" w:rsidRPr="006B5ADC">
        <w:rPr>
          <w:rFonts w:ascii="Times New Roman" w:hAnsi="Times New Roman" w:cs="Times New Roman"/>
          <w:sz w:val="28"/>
          <w:szCs w:val="28"/>
        </w:rPr>
        <w:t xml:space="preserve"> у дошкольников и патриотическом воспитании детей;</w:t>
      </w:r>
    </w:p>
    <w:p w14:paraId="33368C82" w14:textId="77777777" w:rsidR="00391F57" w:rsidRPr="006B5ADC" w:rsidRDefault="00FD37B3" w:rsidP="009075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DC">
        <w:rPr>
          <w:rFonts w:ascii="Times New Roman" w:eastAsia="Calibri" w:hAnsi="Times New Roman" w:cs="Times New Roman"/>
          <w:sz w:val="28"/>
          <w:szCs w:val="28"/>
        </w:rPr>
        <w:t>активное вовлечение родителей в образовательный процесс посредством  разнообразных фор</w:t>
      </w:r>
      <w:r w:rsidR="00AA2C0E" w:rsidRPr="006B5ADC">
        <w:rPr>
          <w:rFonts w:ascii="Times New Roman" w:eastAsia="Calibri" w:hAnsi="Times New Roman" w:cs="Times New Roman"/>
          <w:sz w:val="28"/>
          <w:szCs w:val="28"/>
        </w:rPr>
        <w:t>м сотрудничества с родителями:</w:t>
      </w:r>
      <w:r w:rsidR="006B5ADC" w:rsidRPr="006B5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ADC">
        <w:rPr>
          <w:rFonts w:ascii="Times New Roman" w:eastAsia="Calibri" w:hAnsi="Times New Roman" w:cs="Times New Roman"/>
          <w:sz w:val="28"/>
          <w:szCs w:val="28"/>
        </w:rPr>
        <w:t>выставки совместных творческих работ, конкурс семейных газет, мастер- клас</w:t>
      </w:r>
      <w:r w:rsidR="00AA7902" w:rsidRPr="006B5ADC">
        <w:rPr>
          <w:rFonts w:ascii="Times New Roman" w:eastAsia="Calibri" w:hAnsi="Times New Roman" w:cs="Times New Roman"/>
          <w:sz w:val="28"/>
          <w:szCs w:val="28"/>
        </w:rPr>
        <w:t>сы воспитателей и  специалистов</w:t>
      </w:r>
      <w:r w:rsidRPr="006B5ADC">
        <w:rPr>
          <w:rFonts w:ascii="Times New Roman" w:eastAsia="Calibri" w:hAnsi="Times New Roman" w:cs="Times New Roman"/>
          <w:sz w:val="28"/>
          <w:szCs w:val="28"/>
        </w:rPr>
        <w:t>;</w:t>
      </w:r>
      <w:r w:rsidR="00AA7902" w:rsidRPr="006B5ADC">
        <w:rPr>
          <w:rFonts w:ascii="Times New Roman" w:eastAsia="Calibri" w:hAnsi="Times New Roman" w:cs="Times New Roman"/>
          <w:sz w:val="28"/>
          <w:szCs w:val="28"/>
        </w:rPr>
        <w:t xml:space="preserve"> досуговая деятельн</w:t>
      </w:r>
      <w:r w:rsidR="00907551" w:rsidRPr="006B5ADC">
        <w:rPr>
          <w:rFonts w:ascii="Times New Roman" w:eastAsia="Calibri" w:hAnsi="Times New Roman" w:cs="Times New Roman"/>
          <w:sz w:val="28"/>
          <w:szCs w:val="28"/>
        </w:rPr>
        <w:t>ость детей с участием родителей; а</w:t>
      </w:r>
      <w:r w:rsidRPr="006B5ADC">
        <w:rPr>
          <w:rFonts w:ascii="Times New Roman" w:eastAsia="Calibri" w:hAnsi="Times New Roman" w:cs="Times New Roman"/>
          <w:sz w:val="28"/>
          <w:szCs w:val="28"/>
        </w:rPr>
        <w:t>ктивное участие педагогов в  запланированных методических мероприятиях.</w:t>
      </w:r>
    </w:p>
    <w:p w14:paraId="4EB924DA" w14:textId="77777777" w:rsidR="00AA2C0E" w:rsidRDefault="009638A8" w:rsidP="00AA2C0E">
      <w:pPr>
        <w:pStyle w:val="8"/>
        <w:shd w:val="clear" w:color="auto" w:fill="auto"/>
        <w:spacing w:line="276" w:lineRule="auto"/>
        <w:ind w:left="23" w:firstLine="561"/>
        <w:rPr>
          <w:color w:val="auto"/>
          <w:sz w:val="28"/>
          <w:szCs w:val="28"/>
        </w:rPr>
      </w:pPr>
      <w:r w:rsidRPr="006B5ADC">
        <w:rPr>
          <w:rStyle w:val="af3"/>
          <w:color w:val="auto"/>
          <w:sz w:val="28"/>
          <w:szCs w:val="28"/>
        </w:rPr>
        <w:t xml:space="preserve">Вывод: </w:t>
      </w:r>
      <w:r w:rsidRPr="006B5ADC">
        <w:rPr>
          <w:color w:val="auto"/>
          <w:sz w:val="28"/>
          <w:szCs w:val="28"/>
        </w:rPr>
        <w:t xml:space="preserve">Организация образовательного процесса строится с учетом требований ФГОС </w:t>
      </w:r>
      <w:proofErr w:type="gramStart"/>
      <w:r w:rsidRPr="006B5ADC">
        <w:rPr>
          <w:color w:val="auto"/>
          <w:sz w:val="28"/>
          <w:szCs w:val="28"/>
        </w:rPr>
        <w:t>ДО</w:t>
      </w:r>
      <w:proofErr w:type="gramEnd"/>
      <w:r w:rsidRPr="006B5ADC">
        <w:rPr>
          <w:color w:val="auto"/>
          <w:sz w:val="28"/>
          <w:szCs w:val="28"/>
        </w:rPr>
        <w:t xml:space="preserve"> и СанПиН 2.4.1.3049-13.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</w:t>
      </w:r>
      <w:r w:rsidR="00221776" w:rsidRPr="006B5ADC">
        <w:rPr>
          <w:color w:val="auto"/>
          <w:sz w:val="28"/>
          <w:szCs w:val="28"/>
        </w:rPr>
        <w:t>ный объем времени в режиме дня.</w:t>
      </w:r>
    </w:p>
    <w:p w14:paraId="2FC79FEE" w14:textId="77777777" w:rsidR="00E34EE0" w:rsidRPr="006B5ADC" w:rsidRDefault="00E34EE0" w:rsidP="00AA2C0E">
      <w:pPr>
        <w:pStyle w:val="8"/>
        <w:shd w:val="clear" w:color="auto" w:fill="auto"/>
        <w:spacing w:line="276" w:lineRule="auto"/>
        <w:ind w:left="23" w:firstLine="561"/>
        <w:rPr>
          <w:color w:val="auto"/>
          <w:sz w:val="28"/>
          <w:szCs w:val="28"/>
        </w:rPr>
      </w:pPr>
    </w:p>
    <w:p w14:paraId="184F340C" w14:textId="77777777" w:rsidR="00AA2C0E" w:rsidRPr="006B5ADC" w:rsidRDefault="00AA2C0E" w:rsidP="00AA2C0E">
      <w:pPr>
        <w:pStyle w:val="8"/>
        <w:shd w:val="clear" w:color="auto" w:fill="auto"/>
        <w:spacing w:line="276" w:lineRule="auto"/>
        <w:ind w:left="23" w:firstLine="561"/>
        <w:rPr>
          <w:color w:val="auto"/>
          <w:sz w:val="28"/>
          <w:szCs w:val="28"/>
        </w:rPr>
      </w:pPr>
    </w:p>
    <w:p w14:paraId="318C67E2" w14:textId="77777777" w:rsidR="00EE4E83" w:rsidRPr="006B5ADC" w:rsidRDefault="0073550D" w:rsidP="00A41A2E">
      <w:pPr>
        <w:pStyle w:val="8"/>
        <w:shd w:val="clear" w:color="auto" w:fill="auto"/>
        <w:spacing w:line="276" w:lineRule="auto"/>
        <w:ind w:left="23" w:firstLine="561"/>
        <w:jc w:val="left"/>
        <w:rPr>
          <w:color w:val="auto"/>
          <w:sz w:val="28"/>
          <w:szCs w:val="28"/>
        </w:rPr>
      </w:pPr>
      <w:r w:rsidRPr="006B5ADC">
        <w:rPr>
          <w:b/>
          <w:color w:val="auto"/>
          <w:sz w:val="28"/>
          <w:szCs w:val="28"/>
        </w:rPr>
        <w:t>5</w:t>
      </w:r>
      <w:r w:rsidR="00111ADF" w:rsidRPr="006B5ADC">
        <w:rPr>
          <w:b/>
          <w:color w:val="auto"/>
          <w:sz w:val="28"/>
          <w:szCs w:val="28"/>
        </w:rPr>
        <w:t>.</w:t>
      </w:r>
      <w:r w:rsidR="00EE4E83" w:rsidRPr="006B5ADC">
        <w:rPr>
          <w:b/>
          <w:color w:val="auto"/>
          <w:sz w:val="28"/>
          <w:szCs w:val="28"/>
        </w:rPr>
        <w:t xml:space="preserve"> </w:t>
      </w:r>
      <w:r w:rsidR="00111ADF" w:rsidRPr="006B5ADC">
        <w:rPr>
          <w:b/>
          <w:color w:val="auto"/>
          <w:sz w:val="28"/>
          <w:szCs w:val="28"/>
        </w:rPr>
        <w:t>Оценка качества</w:t>
      </w:r>
      <w:r w:rsidR="00EE4E83" w:rsidRPr="006B5ADC">
        <w:rPr>
          <w:b/>
          <w:color w:val="auto"/>
          <w:sz w:val="28"/>
          <w:szCs w:val="28"/>
        </w:rPr>
        <w:t xml:space="preserve"> кадрового обеспечения образовательного учреждения</w:t>
      </w:r>
      <w:r w:rsidR="00E34EE0">
        <w:rPr>
          <w:b/>
          <w:color w:val="auto"/>
          <w:sz w:val="28"/>
          <w:szCs w:val="28"/>
        </w:rPr>
        <w:t>.</w:t>
      </w:r>
    </w:p>
    <w:p w14:paraId="727A136D" w14:textId="77777777" w:rsidR="00CD0816" w:rsidRPr="006B5ADC" w:rsidRDefault="00CD0816" w:rsidP="0005050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7A9F77" w14:textId="045747B3" w:rsidR="000B0BDF" w:rsidRPr="000B0BDF" w:rsidRDefault="00EE4E83" w:rsidP="000B0BDF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345CC" w:rsidRPr="000B0BD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B0BDF"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укомплект</w:t>
      </w:r>
      <w:r w:rsidR="00C8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 педагогами на 100 %</w:t>
      </w:r>
      <w:r w:rsidR="000B0BDF"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штатному </w:t>
      </w:r>
      <w:r w:rsidR="000B0BDF"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расписанию. Всего работают 33 человек</w:t>
      </w:r>
      <w:r w:rsidR="00C8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Педагогический коллектив детского сада </w:t>
      </w:r>
      <w:r w:rsidR="000B0BDF"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 19 специалистов. Соотношение во</w:t>
      </w:r>
      <w:r w:rsidR="00C8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спитанников, приходящихся на 1 </w:t>
      </w:r>
      <w:r w:rsidR="000B0BDF"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взрослого:</w:t>
      </w:r>
    </w:p>
    <w:p w14:paraId="06445CCB" w14:textId="77777777" w:rsidR="000B0BDF" w:rsidRPr="000B0BDF" w:rsidRDefault="000B0BDF" w:rsidP="000B0BDF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воспитанник/педагоги – 7,7/1;</w:t>
      </w:r>
    </w:p>
    <w:p w14:paraId="07A892F1" w14:textId="77777777" w:rsidR="000B0BDF" w:rsidRPr="000B0BDF" w:rsidRDefault="000B0BDF" w:rsidP="000B0BDF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воспитанники/все сотрудники – 4,4/1.</w:t>
      </w:r>
    </w:p>
    <w:p w14:paraId="6919EE0E" w14:textId="77777777" w:rsidR="000B0BDF" w:rsidRPr="000B0BDF" w:rsidRDefault="000B0BDF" w:rsidP="000B0BDF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педагогические работники прошли аттестацию и получили:</w:t>
      </w:r>
    </w:p>
    <w:p w14:paraId="22CE8C5E" w14:textId="77777777" w:rsidR="000B0BDF" w:rsidRPr="000B0BDF" w:rsidRDefault="000B0BDF" w:rsidP="000B0BDF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 соответствие занимаемой должности – 2 воспитателя </w:t>
      </w:r>
    </w:p>
    <w:p w14:paraId="7585A022" w14:textId="3C8C7FF0" w:rsidR="000B0BDF" w:rsidRPr="000B0BDF" w:rsidRDefault="000B0BDF" w:rsidP="000B0BDF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hyperlink r:id="rId15" w:anchor="/document/16/4019/" w:history="1">
        <w:r w:rsidRPr="000B0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повышения квалификации</w:t>
        </w:r>
      </w:hyperlink>
      <w:r w:rsidRPr="000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 году прошли 7 работников Детского сада, из них 5 педагогов. </w:t>
      </w:r>
    </w:p>
    <w:p w14:paraId="504843FE" w14:textId="77777777" w:rsidR="003D5CBA" w:rsidRPr="006B5ADC" w:rsidRDefault="00EE4E83" w:rsidP="003E184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hAnsi="Times New Roman" w:cs="Times New Roman"/>
          <w:sz w:val="28"/>
          <w:szCs w:val="28"/>
          <w:lang w:eastAsia="ru-RU"/>
        </w:rPr>
        <w:t>Работа с кадрами</w:t>
      </w:r>
      <w:r w:rsidR="00C4030A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в отчетный период </w:t>
      </w:r>
      <w:r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 w:rsidR="003D5CBA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56093C" w:rsidRPr="006B5ADC">
        <w:rPr>
          <w:rFonts w:ascii="Times New Roman" w:hAnsi="Times New Roman" w:cs="Times New Roman"/>
          <w:sz w:val="28"/>
          <w:szCs w:val="28"/>
          <w:lang w:eastAsia="ru-RU"/>
        </w:rPr>
        <w:t>реализ</w:t>
      </w:r>
      <w:r w:rsidR="003D5CBA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ацию </w:t>
      </w:r>
      <w:r w:rsidR="0056093C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3D5CBA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аттестации, п</w:t>
      </w:r>
      <w:r w:rsidR="003D5CBA" w:rsidRPr="006B5ADC">
        <w:rPr>
          <w:rFonts w:ascii="Times New Roman" w:hAnsi="Times New Roman" w:cs="Times New Roman"/>
          <w:sz w:val="28"/>
          <w:szCs w:val="28"/>
          <w:lang w:eastAsia="ru-RU"/>
        </w:rPr>
        <w:t>овышения квалификации педагогов.</w:t>
      </w:r>
    </w:p>
    <w:p w14:paraId="7F6549CD" w14:textId="77777777" w:rsidR="003D5CBA" w:rsidRPr="006B5ADC" w:rsidRDefault="006345CC" w:rsidP="003E184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E4E83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</w:t>
      </w:r>
      <w:r w:rsidR="003D5CBA" w:rsidRPr="006B5AD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городские </w:t>
      </w:r>
      <w:r w:rsidR="00EE4E83" w:rsidRPr="006B5ADC">
        <w:rPr>
          <w:rFonts w:ascii="Times New Roman" w:hAnsi="Times New Roman" w:cs="Times New Roman"/>
          <w:sz w:val="28"/>
          <w:szCs w:val="28"/>
          <w:lang w:eastAsia="ru-RU"/>
        </w:rPr>
        <w:t>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</w:t>
      </w:r>
      <w:r w:rsidR="003D5CBA" w:rsidRPr="006B5A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CD3834" w14:textId="7459F839" w:rsidR="00890C1F" w:rsidRPr="000223E6" w:rsidRDefault="00EE4E83" w:rsidP="003E1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DC">
        <w:rPr>
          <w:rFonts w:ascii="Times New Roman" w:hAnsi="Times New Roman" w:cs="Times New Roman"/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  <w:r w:rsidR="00AD6198" w:rsidRPr="006B5ADC">
        <w:rPr>
          <w:rFonts w:ascii="Times New Roman" w:hAnsi="Times New Roman" w:cs="Times New Roman"/>
          <w:sz w:val="28"/>
          <w:szCs w:val="28"/>
        </w:rPr>
        <w:t xml:space="preserve"> В сентябре 2019</w:t>
      </w:r>
      <w:r w:rsidR="00C815CF">
        <w:rPr>
          <w:rFonts w:ascii="Times New Roman" w:hAnsi="Times New Roman" w:cs="Times New Roman"/>
          <w:sz w:val="28"/>
          <w:szCs w:val="28"/>
        </w:rPr>
        <w:t>г. проведено</w:t>
      </w:r>
      <w:r w:rsidR="00B83E5A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3D5CBA" w:rsidRPr="006B5ADC">
        <w:rPr>
          <w:rFonts w:ascii="Times New Roman" w:hAnsi="Times New Roman" w:cs="Times New Roman"/>
          <w:sz w:val="28"/>
          <w:szCs w:val="28"/>
        </w:rPr>
        <w:t xml:space="preserve"> педагогов на соответствие требованиям  Профессионального стандарта</w:t>
      </w:r>
      <w:r w:rsidR="00C815CF">
        <w:rPr>
          <w:rFonts w:ascii="Times New Roman" w:hAnsi="Times New Roman" w:cs="Times New Roman"/>
          <w:sz w:val="28"/>
          <w:szCs w:val="28"/>
        </w:rPr>
        <w:t>.</w:t>
      </w:r>
      <w:r w:rsidR="003D5CBA" w:rsidRPr="006B5ADC">
        <w:rPr>
          <w:rFonts w:ascii="Times New Roman" w:hAnsi="Times New Roman" w:cs="Times New Roman"/>
          <w:sz w:val="28"/>
          <w:szCs w:val="28"/>
        </w:rPr>
        <w:t xml:space="preserve">  Педагог (педагогическая деятельность в </w:t>
      </w:r>
      <w:r w:rsidR="00470FCE" w:rsidRPr="006B5ADC">
        <w:rPr>
          <w:rFonts w:ascii="Times New Roman" w:hAnsi="Times New Roman" w:cs="Times New Roman"/>
          <w:sz w:val="28"/>
          <w:szCs w:val="28"/>
        </w:rPr>
        <w:t xml:space="preserve"> сфере дошкольного, начального общего, основного общего, среднего о</w:t>
      </w:r>
      <w:r w:rsidR="00470FCE" w:rsidRPr="005424A4">
        <w:rPr>
          <w:rFonts w:ascii="Times New Roman" w:hAnsi="Times New Roman" w:cs="Times New Roman"/>
          <w:sz w:val="28"/>
          <w:szCs w:val="28"/>
        </w:rPr>
        <w:t>бщего</w:t>
      </w:r>
      <w:r w:rsidR="003D5CBA" w:rsidRPr="005424A4">
        <w:rPr>
          <w:rFonts w:ascii="Times New Roman" w:hAnsi="Times New Roman" w:cs="Times New Roman"/>
          <w:sz w:val="28"/>
          <w:szCs w:val="28"/>
        </w:rPr>
        <w:t xml:space="preserve"> образовании) (воспитатель, учитель)</w:t>
      </w:r>
      <w:r w:rsidR="00470FCE" w:rsidRPr="005424A4">
        <w:rPr>
          <w:rFonts w:ascii="Times New Roman" w:hAnsi="Times New Roman" w:cs="Times New Roman"/>
          <w:sz w:val="28"/>
          <w:szCs w:val="28"/>
        </w:rPr>
        <w:t>, которая поз</w:t>
      </w:r>
      <w:r w:rsidR="007100CA" w:rsidRPr="005424A4">
        <w:rPr>
          <w:rFonts w:ascii="Times New Roman" w:hAnsi="Times New Roman" w:cs="Times New Roman"/>
          <w:sz w:val="28"/>
          <w:szCs w:val="28"/>
        </w:rPr>
        <w:t>в</w:t>
      </w:r>
      <w:r w:rsidR="0046540E" w:rsidRPr="005424A4">
        <w:rPr>
          <w:rFonts w:ascii="Times New Roman" w:hAnsi="Times New Roman" w:cs="Times New Roman"/>
          <w:sz w:val="28"/>
          <w:szCs w:val="28"/>
        </w:rPr>
        <w:t>олила  проанализировать трудности при переходе образовательного учреждения на работу в условиях профессионального стандарта «Педагог», определить резервы позитивных изменений.</w:t>
      </w:r>
      <w:r w:rsidR="00890C1F" w:rsidRPr="005424A4">
        <w:rPr>
          <w:rFonts w:ascii="Times New Roman" w:hAnsi="Times New Roman" w:cs="Times New Roman"/>
          <w:sz w:val="28"/>
          <w:szCs w:val="28"/>
        </w:rPr>
        <w:t xml:space="preserve">   </w:t>
      </w:r>
      <w:r w:rsidR="00AD6198" w:rsidRPr="005424A4">
        <w:rPr>
          <w:rFonts w:ascii="Times New Roman" w:hAnsi="Times New Roman" w:cs="Times New Roman"/>
          <w:sz w:val="28"/>
          <w:szCs w:val="28"/>
        </w:rPr>
        <w:t>Сравнительный анализ ре</w:t>
      </w:r>
      <w:r w:rsidR="005424A4" w:rsidRPr="005424A4">
        <w:rPr>
          <w:rFonts w:ascii="Times New Roman" w:hAnsi="Times New Roman" w:cs="Times New Roman"/>
          <w:sz w:val="28"/>
          <w:szCs w:val="28"/>
        </w:rPr>
        <w:t>зультатов 2018 и 2019г. показал снижение  коли</w:t>
      </w:r>
      <w:r w:rsidR="005424A4">
        <w:rPr>
          <w:rFonts w:ascii="Times New Roman" w:hAnsi="Times New Roman" w:cs="Times New Roman"/>
          <w:sz w:val="28"/>
          <w:szCs w:val="28"/>
        </w:rPr>
        <w:t>честв</w:t>
      </w:r>
      <w:r w:rsidR="005424A4" w:rsidRPr="005424A4">
        <w:rPr>
          <w:rFonts w:ascii="Times New Roman" w:hAnsi="Times New Roman" w:cs="Times New Roman"/>
          <w:sz w:val="28"/>
          <w:szCs w:val="28"/>
        </w:rPr>
        <w:t>а педагогов</w:t>
      </w:r>
      <w:r w:rsidR="005424A4">
        <w:rPr>
          <w:rFonts w:ascii="Times New Roman" w:hAnsi="Times New Roman" w:cs="Times New Roman"/>
          <w:sz w:val="28"/>
          <w:szCs w:val="28"/>
        </w:rPr>
        <w:t>,</w:t>
      </w:r>
      <w:r w:rsidR="005424A4" w:rsidRPr="005424A4">
        <w:rPr>
          <w:rFonts w:ascii="Times New Roman" w:hAnsi="Times New Roman" w:cs="Times New Roman"/>
          <w:sz w:val="28"/>
          <w:szCs w:val="28"/>
        </w:rPr>
        <w:t xml:space="preserve"> испытывающих  трудности при переходе образовательного учреждения на работу в условиях профессионального стандарта «Педагог»</w:t>
      </w:r>
      <w:r w:rsidR="005424A4">
        <w:rPr>
          <w:rFonts w:ascii="Times New Roman" w:hAnsi="Times New Roman" w:cs="Times New Roman"/>
          <w:sz w:val="28"/>
          <w:szCs w:val="28"/>
        </w:rPr>
        <w:t>,</w:t>
      </w:r>
      <w:r w:rsidR="00B83E5A">
        <w:rPr>
          <w:rFonts w:ascii="Times New Roman" w:hAnsi="Times New Roman" w:cs="Times New Roman"/>
          <w:sz w:val="28"/>
          <w:szCs w:val="28"/>
        </w:rPr>
        <w:t xml:space="preserve"> с 30%  до 1</w:t>
      </w:r>
      <w:r w:rsidR="000223E6">
        <w:rPr>
          <w:rFonts w:ascii="Times New Roman" w:hAnsi="Times New Roman" w:cs="Times New Roman"/>
          <w:sz w:val="28"/>
          <w:szCs w:val="28"/>
        </w:rPr>
        <w:t>5%.</w:t>
      </w:r>
    </w:p>
    <w:p w14:paraId="3AF2111C" w14:textId="77777777" w:rsidR="00C4030A" w:rsidRPr="00890C1F" w:rsidRDefault="00890C1F" w:rsidP="00890C1F">
      <w:pPr>
        <w:pStyle w:val="a4"/>
        <w:spacing w:before="63" w:beforeAutospacing="0" w:after="0" w:afterAutospacing="0"/>
        <w:ind w:firstLine="360"/>
        <w:jc w:val="both"/>
        <w:rPr>
          <w:rFonts w:ascii="Verdana" w:hAnsi="Verdana"/>
          <w:sz w:val="16"/>
          <w:szCs w:val="16"/>
        </w:rPr>
      </w:pPr>
      <w:r w:rsidRPr="00890C1F">
        <w:rPr>
          <w:sz w:val="28"/>
          <w:szCs w:val="28"/>
        </w:rPr>
        <w:t xml:space="preserve">Педагоги </w:t>
      </w:r>
      <w:r w:rsidR="00B83E5A" w:rsidRPr="00B83E5A">
        <w:rPr>
          <w:spacing w:val="-3"/>
          <w:sz w:val="28"/>
          <w:szCs w:val="28"/>
        </w:rPr>
        <w:t xml:space="preserve">СП МБДОУ д/с №7 г. Алагира </w:t>
      </w:r>
      <w:proofErr w:type="gramStart"/>
      <w:r w:rsidR="00B83E5A" w:rsidRPr="00B83E5A">
        <w:rPr>
          <w:spacing w:val="-3"/>
          <w:sz w:val="28"/>
          <w:szCs w:val="28"/>
        </w:rPr>
        <w:t xml:space="preserve">( </w:t>
      </w:r>
      <w:proofErr w:type="gramEnd"/>
      <w:r w:rsidR="00B83E5A" w:rsidRPr="00B83E5A">
        <w:rPr>
          <w:spacing w:val="-3"/>
          <w:sz w:val="28"/>
          <w:szCs w:val="28"/>
        </w:rPr>
        <w:t>д/с №6)</w:t>
      </w:r>
      <w:r w:rsidR="00B83E5A">
        <w:rPr>
          <w:spacing w:val="-3"/>
          <w:sz w:val="28"/>
          <w:szCs w:val="28"/>
        </w:rPr>
        <w:t xml:space="preserve"> </w:t>
      </w:r>
      <w:r w:rsidRPr="00890C1F">
        <w:rPr>
          <w:sz w:val="28"/>
          <w:szCs w:val="28"/>
        </w:rPr>
        <w:t>систематически обновляют и пополняют свои профессиональные знания на курсах повышения квалификации при СОРИПКРО, СОГПИ, уча</w:t>
      </w:r>
      <w:r w:rsidR="00CB2A7F">
        <w:rPr>
          <w:sz w:val="28"/>
          <w:szCs w:val="28"/>
        </w:rPr>
        <w:t>ствуют в</w:t>
      </w:r>
      <w:r w:rsidRPr="00890C1F">
        <w:rPr>
          <w:sz w:val="28"/>
          <w:szCs w:val="28"/>
        </w:rPr>
        <w:t xml:space="preserve"> интернет</w:t>
      </w:r>
      <w:r w:rsidR="00CB2A7F">
        <w:rPr>
          <w:sz w:val="28"/>
          <w:szCs w:val="28"/>
        </w:rPr>
        <w:t xml:space="preserve"> </w:t>
      </w:r>
      <w:r w:rsidRPr="00890C1F">
        <w:rPr>
          <w:sz w:val="28"/>
          <w:szCs w:val="28"/>
        </w:rPr>
        <w:t>-</w:t>
      </w:r>
      <w:r w:rsidR="00CB2A7F">
        <w:rPr>
          <w:sz w:val="28"/>
          <w:szCs w:val="28"/>
        </w:rPr>
        <w:t xml:space="preserve"> </w:t>
      </w:r>
      <w:r w:rsidRPr="00890C1F">
        <w:rPr>
          <w:sz w:val="28"/>
          <w:szCs w:val="28"/>
        </w:rPr>
        <w:t>семинарах ведущих российских научных организаций и  издательств.</w:t>
      </w:r>
    </w:p>
    <w:p w14:paraId="73874080" w14:textId="2460E8B9" w:rsidR="00C4030A" w:rsidRPr="007B6A65" w:rsidRDefault="002A1B99" w:rsidP="00281D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2</w:t>
      </w:r>
      <w:r w:rsidR="00C815C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0223E6">
        <w:rPr>
          <w:rFonts w:ascii="Times New Roman" w:hAnsi="Times New Roman" w:cs="Times New Roman"/>
          <w:sz w:val="28"/>
          <w:szCs w:val="28"/>
        </w:rPr>
        <w:t xml:space="preserve"> детского сада прошли </w:t>
      </w:r>
      <w:r w:rsidR="007B6A65">
        <w:rPr>
          <w:rFonts w:ascii="Times New Roman" w:hAnsi="Times New Roman" w:cs="Times New Roman"/>
          <w:sz w:val="28"/>
          <w:szCs w:val="28"/>
        </w:rPr>
        <w:t xml:space="preserve"> а</w:t>
      </w:r>
      <w:r w:rsidR="007B6A65" w:rsidRPr="007B6A65">
        <w:rPr>
          <w:rFonts w:ascii="Times New Roman" w:hAnsi="Times New Roman" w:cs="Times New Roman"/>
          <w:sz w:val="28"/>
          <w:szCs w:val="28"/>
        </w:rPr>
        <w:t xml:space="preserve">ттестацию на </w:t>
      </w:r>
      <w:r w:rsidR="0002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</w:t>
      </w:r>
      <w:r w:rsidR="00C913CA">
        <w:rPr>
          <w:rFonts w:ascii="Times New Roman" w:hAnsi="Times New Roman" w:cs="Times New Roman"/>
          <w:sz w:val="28"/>
          <w:szCs w:val="28"/>
        </w:rPr>
        <w:t xml:space="preserve">етствие занимаемой должности. На период отчетности подали заявление на прохождение аттестации </w:t>
      </w:r>
      <w:r w:rsidR="000223E6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="00227EF9">
        <w:rPr>
          <w:rFonts w:ascii="Times New Roman" w:hAnsi="Times New Roman" w:cs="Times New Roman"/>
          <w:sz w:val="28"/>
          <w:szCs w:val="28"/>
        </w:rPr>
        <w:t>чел.)</w:t>
      </w:r>
      <w:r w:rsidR="000223E6">
        <w:rPr>
          <w:rFonts w:ascii="Times New Roman" w:hAnsi="Times New Roman" w:cs="Times New Roman"/>
          <w:sz w:val="28"/>
          <w:szCs w:val="28"/>
        </w:rPr>
        <w:t xml:space="preserve"> и </w:t>
      </w:r>
      <w:r w:rsidR="007B6A65" w:rsidRPr="007B6A65">
        <w:rPr>
          <w:rFonts w:ascii="Times New Roman" w:hAnsi="Times New Roman" w:cs="Times New Roman"/>
          <w:sz w:val="28"/>
          <w:szCs w:val="28"/>
        </w:rPr>
        <w:t>высшую</w:t>
      </w:r>
      <w:r w:rsidR="00A41A2E">
        <w:rPr>
          <w:rFonts w:ascii="Times New Roman" w:hAnsi="Times New Roman" w:cs="Times New Roman"/>
          <w:sz w:val="28"/>
          <w:szCs w:val="28"/>
        </w:rPr>
        <w:t xml:space="preserve"> </w:t>
      </w:r>
      <w:r w:rsidR="007B6A65" w:rsidRPr="007B6A65">
        <w:rPr>
          <w:rFonts w:ascii="Times New Roman" w:hAnsi="Times New Roman" w:cs="Times New Roman"/>
          <w:sz w:val="28"/>
          <w:szCs w:val="28"/>
        </w:rPr>
        <w:t>квалификационную категори</w:t>
      </w:r>
      <w:r w:rsidR="00227EF9">
        <w:rPr>
          <w:rFonts w:ascii="Times New Roman" w:hAnsi="Times New Roman" w:cs="Times New Roman"/>
          <w:sz w:val="28"/>
          <w:szCs w:val="28"/>
        </w:rPr>
        <w:t>ю</w:t>
      </w:r>
      <w:r w:rsidR="007B6A65">
        <w:rPr>
          <w:rFonts w:ascii="Times New Roman" w:hAnsi="Times New Roman" w:cs="Times New Roman"/>
          <w:sz w:val="28"/>
          <w:szCs w:val="28"/>
        </w:rPr>
        <w:t xml:space="preserve"> </w:t>
      </w:r>
      <w:r w:rsidR="00227E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6A65" w:rsidRPr="007B6A65">
        <w:rPr>
          <w:rFonts w:ascii="Times New Roman" w:hAnsi="Times New Roman" w:cs="Times New Roman"/>
          <w:sz w:val="28"/>
          <w:szCs w:val="28"/>
        </w:rPr>
        <w:t xml:space="preserve"> чел</w:t>
      </w:r>
      <w:r w:rsidR="00227EF9">
        <w:rPr>
          <w:rFonts w:ascii="Times New Roman" w:hAnsi="Times New Roman" w:cs="Times New Roman"/>
          <w:sz w:val="28"/>
          <w:szCs w:val="28"/>
        </w:rPr>
        <w:t>.).</w:t>
      </w:r>
      <w:r w:rsidR="007B6A65" w:rsidRPr="007B6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26CD5" w14:textId="1CF1A9FA" w:rsidR="007531DB" w:rsidRDefault="006345CC" w:rsidP="00A41A2E">
      <w:pPr>
        <w:spacing w:after="0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E4E83" w:rsidRPr="00050506">
        <w:rPr>
          <w:rFonts w:ascii="Times New Roman" w:hAnsi="Times New Roman" w:cs="Times New Roman"/>
          <w:sz w:val="28"/>
          <w:szCs w:val="28"/>
          <w:lang w:eastAsia="ru-RU"/>
        </w:rPr>
        <w:t>Уровень своих достижений педагоги доказывают, участвуя в методических мероп</w:t>
      </w:r>
      <w:r w:rsidR="00002F46">
        <w:rPr>
          <w:rFonts w:ascii="Times New Roman" w:hAnsi="Times New Roman" w:cs="Times New Roman"/>
          <w:sz w:val="28"/>
          <w:szCs w:val="28"/>
          <w:lang w:eastAsia="ru-RU"/>
        </w:rPr>
        <w:t>риятиях разного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3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1B99">
        <w:rPr>
          <w:rFonts w:ascii="Times New Roman" w:hAnsi="Times New Roman" w:cs="Times New Roman"/>
          <w:sz w:val="28"/>
          <w:szCs w:val="28"/>
          <w:lang w:eastAsia="ru-RU"/>
        </w:rPr>
        <w:t>В отчетный период 3</w:t>
      </w:r>
      <w:r w:rsidR="00C815C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</w:t>
      </w:r>
      <w:r w:rsidR="00A329F0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A329F0" w:rsidRPr="00A329F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представили опыт работы в </w:t>
      </w:r>
      <w:r w:rsidR="00A329F0" w:rsidRPr="00A329F0">
        <w:rPr>
          <w:rFonts w:ascii="Times New Roman" w:hAnsi="Times New Roman" w:cs="Times New Roman"/>
          <w:sz w:val="28"/>
          <w:szCs w:val="28"/>
        </w:rPr>
        <w:t>форме презентации педагогической практики на методических мероприятиях республиканского и городского уровня.</w:t>
      </w:r>
    </w:p>
    <w:p w14:paraId="0BD5E473" w14:textId="6F4C13DE" w:rsidR="005424A4" w:rsidRDefault="005424A4" w:rsidP="00A41A2E">
      <w:pPr>
        <w:pStyle w:val="41"/>
        <w:shd w:val="clear" w:color="auto" w:fill="auto"/>
        <w:ind w:left="20" w:right="20" w:firstLine="700"/>
        <w:jc w:val="left"/>
        <w:rPr>
          <w:sz w:val="28"/>
          <w:szCs w:val="28"/>
        </w:rPr>
      </w:pPr>
      <w:r w:rsidRPr="005424A4">
        <w:rPr>
          <w:sz w:val="28"/>
          <w:szCs w:val="28"/>
        </w:rPr>
        <w:t xml:space="preserve">  На базе ДОУ педагоги </w:t>
      </w:r>
      <w:proofErr w:type="gramStart"/>
      <w:r w:rsidRPr="005424A4">
        <w:rPr>
          <w:sz w:val="28"/>
          <w:szCs w:val="28"/>
        </w:rPr>
        <w:t>участвовали в работе</w:t>
      </w:r>
      <w:r w:rsidR="002A1B99">
        <w:rPr>
          <w:sz w:val="28"/>
          <w:szCs w:val="28"/>
        </w:rPr>
        <w:t xml:space="preserve"> РМО  </w:t>
      </w:r>
      <w:r w:rsidRPr="005424A4">
        <w:rPr>
          <w:sz w:val="28"/>
          <w:szCs w:val="28"/>
        </w:rPr>
        <w:t>представляли</w:t>
      </w:r>
      <w:proofErr w:type="gramEnd"/>
      <w:r w:rsidRPr="005424A4">
        <w:rPr>
          <w:sz w:val="28"/>
          <w:szCs w:val="28"/>
        </w:rPr>
        <w:t xml:space="preserve"> свою работу в форме открытых просмотров и мастер- классов. Все открытые показы прошли на </w:t>
      </w:r>
      <w:r w:rsidR="002A1B99">
        <w:rPr>
          <w:sz w:val="28"/>
          <w:szCs w:val="28"/>
        </w:rPr>
        <w:t xml:space="preserve">хорошем </w:t>
      </w:r>
      <w:r w:rsidRPr="005424A4">
        <w:rPr>
          <w:sz w:val="28"/>
          <w:szCs w:val="28"/>
        </w:rPr>
        <w:t>уровне, педагоги продемонстрировали свои профессиональные навыки, знание современных педагогических технологий и методик.</w:t>
      </w:r>
    </w:p>
    <w:p w14:paraId="7E12A6AC" w14:textId="77777777" w:rsidR="00C815CF" w:rsidRDefault="00C815CF" w:rsidP="00A41A2E">
      <w:pPr>
        <w:pStyle w:val="41"/>
        <w:shd w:val="clear" w:color="auto" w:fill="auto"/>
        <w:ind w:left="20" w:right="20" w:firstLine="700"/>
        <w:jc w:val="left"/>
        <w:rPr>
          <w:sz w:val="28"/>
          <w:szCs w:val="28"/>
        </w:rPr>
      </w:pPr>
    </w:p>
    <w:p w14:paraId="27A9C4AE" w14:textId="77777777" w:rsidR="0058075B" w:rsidRPr="00D94897" w:rsidRDefault="002A1B99" w:rsidP="00D94897">
      <w:pPr>
        <w:pStyle w:val="41"/>
        <w:shd w:val="clear" w:color="auto" w:fill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4278FA" w:rsidRPr="004278FA">
        <w:rPr>
          <w:sz w:val="28"/>
          <w:szCs w:val="28"/>
        </w:rPr>
        <w:t xml:space="preserve"> </w:t>
      </w:r>
      <w:r w:rsidR="004278FA">
        <w:rPr>
          <w:sz w:val="28"/>
          <w:szCs w:val="28"/>
        </w:rPr>
        <w:t xml:space="preserve"> </w:t>
      </w:r>
      <w:r w:rsidR="004278FA" w:rsidRPr="004278FA">
        <w:rPr>
          <w:sz w:val="28"/>
          <w:szCs w:val="28"/>
        </w:rPr>
        <w:t xml:space="preserve">педагогов </w:t>
      </w:r>
      <w:r w:rsidR="009E7C57" w:rsidRPr="004278FA">
        <w:rPr>
          <w:sz w:val="28"/>
          <w:szCs w:val="28"/>
        </w:rPr>
        <w:t xml:space="preserve"> разместили авторские публикации в сети интернет</w:t>
      </w:r>
      <w:r w:rsidR="009E7C57" w:rsidRPr="004278FA">
        <w:rPr>
          <w:sz w:val="28"/>
          <w:szCs w:val="28"/>
          <w:lang w:eastAsia="en-US" w:bidi="en-US"/>
        </w:rPr>
        <w:t xml:space="preserve">  на образовательных порталах </w:t>
      </w:r>
      <w:r w:rsidR="009E7C57" w:rsidRPr="004278FA">
        <w:rPr>
          <w:sz w:val="28"/>
          <w:szCs w:val="28"/>
          <w:lang w:val="en-US" w:eastAsia="en-US" w:bidi="en-US"/>
        </w:rPr>
        <w:t>MAAM</w:t>
      </w:r>
      <w:r w:rsidR="009E7C57" w:rsidRPr="004278FA">
        <w:rPr>
          <w:sz w:val="28"/>
          <w:szCs w:val="28"/>
          <w:lang w:eastAsia="en-US" w:bidi="en-US"/>
        </w:rPr>
        <w:t>.</w:t>
      </w:r>
      <w:r w:rsidR="009E7C57" w:rsidRPr="004278FA">
        <w:rPr>
          <w:sz w:val="28"/>
          <w:szCs w:val="28"/>
          <w:lang w:val="en-US" w:eastAsia="en-US" w:bidi="en-US"/>
        </w:rPr>
        <w:t>RU</w:t>
      </w:r>
      <w:r w:rsidR="00147527" w:rsidRPr="004278FA">
        <w:rPr>
          <w:sz w:val="28"/>
          <w:szCs w:val="28"/>
        </w:rPr>
        <w:t xml:space="preserve"> </w:t>
      </w:r>
      <w:r w:rsidR="009E7C57" w:rsidRPr="004278FA">
        <w:rPr>
          <w:sz w:val="28"/>
          <w:szCs w:val="28"/>
        </w:rPr>
        <w:t xml:space="preserve">Международный образовательный портал, Социальная сеть работников образования «Наша сеть» </w:t>
      </w:r>
      <w:proofErr w:type="spellStart"/>
      <w:r w:rsidR="009E7C57" w:rsidRPr="004278FA">
        <w:rPr>
          <w:sz w:val="28"/>
          <w:szCs w:val="28"/>
          <w:lang w:val="en-US" w:eastAsia="en-US" w:bidi="en-US"/>
        </w:rPr>
        <w:t>nsportal</w:t>
      </w:r>
      <w:proofErr w:type="spellEnd"/>
      <w:r w:rsidR="009E7C57" w:rsidRPr="004278FA">
        <w:rPr>
          <w:sz w:val="28"/>
          <w:szCs w:val="28"/>
          <w:lang w:eastAsia="en-US" w:bidi="en-US"/>
        </w:rPr>
        <w:t>.</w:t>
      </w:r>
      <w:proofErr w:type="spellStart"/>
      <w:r w:rsidR="009E7C57" w:rsidRPr="004278FA">
        <w:rPr>
          <w:sz w:val="28"/>
          <w:szCs w:val="28"/>
          <w:lang w:val="en-US" w:eastAsia="en-US" w:bidi="en-US"/>
        </w:rPr>
        <w:t>ru</w:t>
      </w:r>
      <w:proofErr w:type="spellEnd"/>
      <w:r w:rsidR="009E7C57" w:rsidRPr="004278FA">
        <w:rPr>
          <w:sz w:val="28"/>
          <w:szCs w:val="28"/>
          <w:lang w:eastAsia="en-US" w:bidi="en-US"/>
        </w:rPr>
        <w:t>.</w:t>
      </w:r>
      <w:r w:rsidR="00147527" w:rsidRPr="004278FA">
        <w:rPr>
          <w:sz w:val="28"/>
          <w:szCs w:val="28"/>
          <w:lang w:eastAsia="en-US" w:bidi="en-US"/>
        </w:rPr>
        <w:t>, ССИТ</w:t>
      </w:r>
      <w:r w:rsidR="00DD46E8">
        <w:rPr>
          <w:sz w:val="28"/>
          <w:szCs w:val="28"/>
          <w:lang w:eastAsia="en-US" w:bidi="en-US"/>
        </w:rPr>
        <w:t xml:space="preserve"> -</w:t>
      </w:r>
      <w:r w:rsidR="004278FA">
        <w:rPr>
          <w:sz w:val="28"/>
          <w:szCs w:val="28"/>
          <w:lang w:eastAsia="en-US" w:bidi="en-US"/>
        </w:rPr>
        <w:t xml:space="preserve"> система добровольной  сертифи</w:t>
      </w:r>
      <w:r w:rsidR="00147527" w:rsidRPr="004278FA">
        <w:rPr>
          <w:sz w:val="28"/>
          <w:szCs w:val="28"/>
          <w:lang w:eastAsia="en-US" w:bidi="en-US"/>
        </w:rPr>
        <w:t>кации  информационных технологий</w:t>
      </w:r>
      <w:r w:rsidR="00DD46E8">
        <w:rPr>
          <w:sz w:val="28"/>
          <w:szCs w:val="28"/>
          <w:lang w:eastAsia="en-US" w:bidi="en-US"/>
        </w:rPr>
        <w:t>.</w:t>
      </w:r>
    </w:p>
    <w:p w14:paraId="36EB03D4" w14:textId="77777777" w:rsidR="005424A4" w:rsidRPr="00D94897" w:rsidRDefault="005424A4" w:rsidP="00D9489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EE4E83" w:rsidRPr="00A65EB7" w14:paraId="547C47C2" w14:textId="77777777" w:rsidTr="0046540E">
        <w:trPr>
          <w:trHeight w:val="2590"/>
        </w:trPr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EB3D4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14:paraId="7645C7B8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BD9D9" w14:textId="77777777" w:rsidR="002A1B99" w:rsidRDefault="00050506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Общее количество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 xml:space="preserve">19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AA147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57B14B59" w14:textId="2C90FFEF" w:rsidR="00EE4E83" w:rsidRPr="00F809B1" w:rsidRDefault="002A1B99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Старший воспитатель-1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чел</w:t>
            </w:r>
            <w:r w:rsidR="00C815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47A4765D" w14:textId="77777777" w:rsidR="00EE4E83" w:rsidRPr="00F809B1" w:rsidRDefault="002A1B99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Воспитатель -12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BB30D8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0B5DB03F" w14:textId="77777777" w:rsidR="00EE4E83" w:rsidRPr="00F809B1" w:rsidRDefault="00050506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Музыкальный руководитель </w:t>
            </w:r>
            <w:r w:rsidR="00425748" w:rsidRPr="00F809B1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834A82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BB30D8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243F07ED" w14:textId="77777777" w:rsidR="00425748" w:rsidRPr="00F809B1" w:rsidRDefault="00914F83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Руководитель </w:t>
            </w:r>
            <w:proofErr w:type="gramStart"/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физического</w:t>
            </w:r>
            <w:proofErr w:type="gramEnd"/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25748" w:rsidRPr="00F809B1">
              <w:rPr>
                <w:rFonts w:ascii="Times New Roman" w:hAnsi="Times New Roman" w:cs="Times New Roman"/>
                <w:sz w:val="28"/>
                <w:lang w:eastAsia="ru-RU"/>
              </w:rPr>
              <w:t>воспитания-1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BB30D8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211FDAED" w14:textId="77777777" w:rsidR="00425748" w:rsidRDefault="002A1B99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425748" w:rsidRPr="00F809B1">
              <w:rPr>
                <w:rFonts w:ascii="Times New Roman" w:hAnsi="Times New Roman" w:cs="Times New Roman"/>
                <w:sz w:val="28"/>
                <w:lang w:eastAsia="ru-RU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осетинскому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языку</w:t>
            </w:r>
            <w:r w:rsidR="00425748" w:rsidRPr="00F809B1">
              <w:rPr>
                <w:rFonts w:ascii="Times New Roman" w:hAnsi="Times New Roman" w:cs="Times New Roman"/>
                <w:sz w:val="28"/>
                <w:lang w:eastAsia="ru-RU"/>
              </w:rPr>
              <w:t>-1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BB30D8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5E1E890B" w14:textId="77777777" w:rsidR="002A1B99" w:rsidRPr="00F809B1" w:rsidRDefault="002A1B99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ИЗО - 1 чел.</w:t>
            </w:r>
          </w:p>
        </w:tc>
      </w:tr>
      <w:tr w:rsidR="00EE4E83" w:rsidRPr="00A65EB7" w14:paraId="7DFD0878" w14:textId="77777777" w:rsidTr="00745024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9B25F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p w14:paraId="409CB8A2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3FBB0" w14:textId="77777777" w:rsidR="00EE4E83" w:rsidRPr="007531DB" w:rsidRDefault="00EE4E83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7531DB">
              <w:rPr>
                <w:rFonts w:ascii="Times New Roman" w:hAnsi="Times New Roman" w:cs="Times New Roman"/>
                <w:sz w:val="28"/>
                <w:lang w:eastAsia="ru-RU"/>
              </w:rPr>
              <w:t>Высшее</w:t>
            </w:r>
            <w:proofErr w:type="gramEnd"/>
            <w:r w:rsidRPr="007531DB">
              <w:rPr>
                <w:rFonts w:ascii="Times New Roman" w:hAnsi="Times New Roman" w:cs="Times New Roman"/>
                <w:sz w:val="28"/>
                <w:lang w:eastAsia="ru-RU"/>
              </w:rPr>
              <w:t xml:space="preserve"> — </w:t>
            </w:r>
            <w:r w:rsidR="00C913CA">
              <w:rPr>
                <w:rFonts w:ascii="Times New Roman" w:hAnsi="Times New Roman" w:cs="Times New Roman"/>
                <w:sz w:val="28"/>
                <w:lang w:eastAsia="ru-RU"/>
              </w:rPr>
              <w:t>13</w:t>
            </w:r>
            <w:r w:rsidRPr="007531DB">
              <w:rPr>
                <w:rFonts w:ascii="Times New Roman" w:hAnsi="Times New Roman" w:cs="Times New Roman"/>
                <w:sz w:val="28"/>
                <w:lang w:eastAsia="ru-RU"/>
              </w:rPr>
              <w:t>, из них: с педагогическим-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 xml:space="preserve">13 педагогов </w:t>
            </w:r>
          </w:p>
          <w:p w14:paraId="31BB6ACD" w14:textId="77777777" w:rsidR="00EE4E83" w:rsidRPr="00F809B1" w:rsidRDefault="00914F83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Среднее профессиональное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— 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BB30D8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, из них: педагогическое образование — 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 xml:space="preserve"> 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EE4E83" w:rsidRPr="001F0589" w14:paraId="50787945" w14:textId="77777777" w:rsidTr="00745024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AE72A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  <w:p w14:paraId="41C334F6" w14:textId="77777777" w:rsidR="00EE4E83" w:rsidRPr="00914F83" w:rsidRDefault="00EE4E83" w:rsidP="00EE4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3A133" w14:textId="77777777" w:rsidR="00EE4E83" w:rsidRPr="001F0589" w:rsidRDefault="00F77676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Высшая категория –5 </w:t>
            </w:r>
            <w:r w:rsidR="00DD7409" w:rsidRPr="001F058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 w:rsidRPr="001F058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  </w:t>
            </w:r>
          </w:p>
          <w:p w14:paraId="69DC0794" w14:textId="77777777" w:rsidR="00EE4E83" w:rsidRPr="001F0589" w:rsidRDefault="00EE4E83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F0589">
              <w:rPr>
                <w:rFonts w:ascii="Times New Roman" w:hAnsi="Times New Roman" w:cs="Times New Roman"/>
                <w:sz w:val="28"/>
                <w:lang w:eastAsia="ru-RU"/>
              </w:rPr>
              <w:t xml:space="preserve">1 категория — </w:t>
            </w:r>
            <w:r w:rsidR="006F1004" w:rsidRPr="00691C86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DD7409" w:rsidRPr="001F058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 w:rsidRPr="001F058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391BA1E4" w14:textId="77777777" w:rsidR="00EE4E83" w:rsidRPr="001F0589" w:rsidRDefault="00425748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F0589">
              <w:rPr>
                <w:rFonts w:ascii="Times New Roman" w:hAnsi="Times New Roman" w:cs="Times New Roman"/>
                <w:sz w:val="28"/>
                <w:lang w:eastAsia="ru-RU"/>
              </w:rPr>
              <w:t xml:space="preserve">Соответствие занимаемой должности </w:t>
            </w:r>
            <w:r w:rsidR="00691C86">
              <w:rPr>
                <w:rFonts w:ascii="Times New Roman" w:hAnsi="Times New Roman" w:cs="Times New Roman"/>
                <w:sz w:val="28"/>
                <w:lang w:eastAsia="ru-RU"/>
              </w:rPr>
              <w:t xml:space="preserve"> —</w:t>
            </w:r>
            <w:r w:rsidR="00691C86" w:rsidRPr="00691C86">
              <w:rPr>
                <w:rFonts w:ascii="Times New Roman" w:hAnsi="Times New Roman" w:cs="Times New Roman"/>
                <w:sz w:val="28"/>
                <w:lang w:eastAsia="ru-RU"/>
              </w:rPr>
              <w:t xml:space="preserve">4 </w:t>
            </w:r>
            <w:r w:rsidR="00DD7409" w:rsidRPr="001F058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 w:rsidRPr="001F058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1F058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EE4E83" w:rsidRPr="001F058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741E7B98" w14:textId="77777777" w:rsidR="002F66CF" w:rsidRPr="001F0589" w:rsidRDefault="00F77676" w:rsidP="00F77676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педагога  </w:t>
            </w:r>
            <w:r w:rsidR="00504DDD" w:rsidRPr="001F0589">
              <w:rPr>
                <w:rFonts w:ascii="Times New Roman" w:hAnsi="Times New Roman" w:cs="Times New Roman"/>
                <w:sz w:val="28"/>
                <w:szCs w:val="28"/>
              </w:rPr>
              <w:t>аттестации не подлежат</w:t>
            </w:r>
            <w:r w:rsidR="002F66CF" w:rsidRPr="001F0589">
              <w:rPr>
                <w:rFonts w:ascii="Times New Roman" w:hAnsi="Times New Roman" w:cs="Times New Roman"/>
                <w:sz w:val="28"/>
                <w:szCs w:val="28"/>
              </w:rPr>
              <w:t xml:space="preserve">, так как </w:t>
            </w:r>
            <w:r w:rsidR="00E577EC" w:rsidRPr="001F0589">
              <w:rPr>
                <w:rFonts w:ascii="Times New Roman" w:hAnsi="Times New Roman" w:cs="Times New Roman"/>
                <w:sz w:val="28"/>
                <w:szCs w:val="28"/>
              </w:rPr>
              <w:t>стаж в должности</w:t>
            </w:r>
            <w:r w:rsidR="002F66CF" w:rsidRPr="001F0589">
              <w:rPr>
                <w:rFonts w:ascii="Times New Roman" w:hAnsi="Times New Roman" w:cs="Times New Roman"/>
                <w:sz w:val="28"/>
                <w:szCs w:val="28"/>
              </w:rPr>
              <w:t xml:space="preserve"> менее двух лет</w:t>
            </w:r>
            <w:r w:rsidR="00E577EC" w:rsidRPr="001F0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E83" w:rsidRPr="00A65EB7" w14:paraId="0B6521A6" w14:textId="77777777" w:rsidTr="00745024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11A11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1DB63" w14:textId="77777777" w:rsidR="00EE4E83" w:rsidRPr="00F809B1" w:rsidRDefault="00EE4E83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До 5 лет – 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14:paraId="1BAA3D4F" w14:textId="77777777" w:rsidR="00EE4E83" w:rsidRPr="00F809B1" w:rsidRDefault="00F77676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До 15 лет — 1чел.</w:t>
            </w:r>
          </w:p>
          <w:p w14:paraId="6CFEB918" w14:textId="77777777" w:rsidR="00EE4E83" w:rsidRPr="00F809B1" w:rsidRDefault="00EE4E83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15-30 лет —  </w:t>
            </w:r>
            <w:r w:rsidR="00F77676">
              <w:rPr>
                <w:rFonts w:ascii="Times New Roman" w:hAnsi="Times New Roman" w:cs="Times New Roman"/>
                <w:sz w:val="28"/>
                <w:lang w:eastAsia="ru-RU"/>
              </w:rPr>
              <w:t xml:space="preserve">6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030FACCF" w14:textId="77777777" w:rsidR="00EE4E83" w:rsidRPr="00F809B1" w:rsidRDefault="00F77676" w:rsidP="00F77676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Свыше 3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0 лет  —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10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EE4E83" w:rsidRPr="00A65EB7" w14:paraId="3F9DA331" w14:textId="77777777" w:rsidTr="00745024">
        <w:trPr>
          <w:trHeight w:val="1015"/>
        </w:trPr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8835F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показатели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4A879" w14:textId="51B7396F" w:rsidR="00EE4E83" w:rsidRPr="00F809B1" w:rsidRDefault="00D50EC4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20-30 лет – 2</w:t>
            </w:r>
            <w:r w:rsidR="00C815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649FF3C2" w14:textId="7D232758" w:rsidR="00EE4E83" w:rsidRPr="00F809B1" w:rsidRDefault="00F77676" w:rsidP="00914F83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35-4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5лет –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  <w:r w:rsidR="00C815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67575674" w14:textId="77777777" w:rsidR="00EE4E83" w:rsidRDefault="00F77676" w:rsidP="00F77676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45-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>55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лет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—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2 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ч</w:t>
            </w:r>
            <w:r w:rsidR="00374431">
              <w:rPr>
                <w:rFonts w:ascii="Times New Roman" w:hAnsi="Times New Roman" w:cs="Times New Roman"/>
                <w:sz w:val="28"/>
                <w:lang w:eastAsia="ru-RU"/>
              </w:rPr>
              <w:t>ел</w:t>
            </w:r>
            <w:r w:rsidR="00DD7409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79301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1C9C9F72" w14:textId="77777777" w:rsidR="00F77676" w:rsidRPr="00F809B1" w:rsidRDefault="00F77676" w:rsidP="00F77676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От 55</w:t>
            </w:r>
            <w:r w:rsidR="000453E9">
              <w:rPr>
                <w:rFonts w:ascii="Times New Roman" w:hAnsi="Times New Roman" w:cs="Times New Roman"/>
                <w:sz w:val="28"/>
                <w:lang w:val="en-US" w:eastAsia="ru-RU"/>
              </w:rPr>
              <w:t xml:space="preserve"> </w:t>
            </w:r>
            <w:r w:rsidR="000453E9">
              <w:rPr>
                <w:rFonts w:ascii="Times New Roman" w:hAnsi="Times New Roman" w:cs="Times New Roman"/>
                <w:sz w:val="28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– 8 чел.</w:t>
            </w:r>
          </w:p>
        </w:tc>
      </w:tr>
      <w:tr w:rsidR="00EE4E83" w:rsidRPr="00A65EB7" w14:paraId="4F21E398" w14:textId="77777777" w:rsidTr="00745024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A7348" w14:textId="77777777" w:rsidR="00EE4E83" w:rsidRPr="00914F83" w:rsidRDefault="00EE4E83" w:rsidP="00EE4E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  имеющие</w:t>
            </w:r>
          </w:p>
          <w:p w14:paraId="63755AE2" w14:textId="77777777" w:rsidR="00EE4E83" w:rsidRPr="00914F83" w:rsidRDefault="00EE4E83" w:rsidP="00EB4E6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ученые степени и </w:t>
            </w:r>
            <w:r w:rsidR="00EB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почетные </w:t>
            </w:r>
            <w:r w:rsidRPr="0091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звания.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C861E" w14:textId="77777777" w:rsidR="00EE4E83" w:rsidRPr="00914F83" w:rsidRDefault="00EB4E65" w:rsidP="00EB4E65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E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Заслуженный ра</w:t>
            </w:r>
            <w:r w:rsidR="002A1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ботник образования РСО-Алания -5 </w:t>
            </w:r>
            <w:r w:rsidR="003744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</w:tbl>
    <w:p w14:paraId="62252EFC" w14:textId="77777777" w:rsidR="00F21B12" w:rsidRDefault="00F21B12" w:rsidP="00EE4E83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color w:val="373737"/>
          <w:sz w:val="28"/>
          <w:szCs w:val="28"/>
          <w:lang w:eastAsia="ru-RU"/>
        </w:rPr>
      </w:pPr>
    </w:p>
    <w:p w14:paraId="4788618C" w14:textId="77777777" w:rsidR="008A425A" w:rsidRDefault="008A425A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39BAC49D" wp14:editId="52A32333">
            <wp:extent cx="5483926" cy="287382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131631" w14:textId="77777777" w:rsidR="008F476C" w:rsidRDefault="008F476C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</w:p>
    <w:p w14:paraId="354749F1" w14:textId="77777777" w:rsidR="008F476C" w:rsidRDefault="008F476C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4C233368" wp14:editId="2663D385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EC6ADC" w14:textId="5EB64964" w:rsidR="00691C86" w:rsidRDefault="00691C86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</w:p>
    <w:p w14:paraId="122A6463" w14:textId="7F59E262" w:rsidR="006D48E4" w:rsidRPr="006D48E4" w:rsidRDefault="006D48E4" w:rsidP="006D48E4">
      <w:pPr>
        <w:tabs>
          <w:tab w:val="left" w:pos="5651"/>
        </w:tabs>
        <w:rPr>
          <w:lang w:val="en-US" w:eastAsia="ru-RU" w:bidi="ru-RU"/>
        </w:rPr>
      </w:pPr>
      <w:r>
        <w:rPr>
          <w:lang w:val="en-US" w:eastAsia="ru-RU" w:bidi="ru-RU"/>
        </w:rPr>
        <w:tab/>
      </w:r>
    </w:p>
    <w:p w14:paraId="2ACC3844" w14:textId="77777777" w:rsidR="00691C86" w:rsidRDefault="00691C86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7D48AE6C" wp14:editId="6D8FD6E9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9740F9" w14:textId="77777777" w:rsidR="008A425A" w:rsidRDefault="008A425A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</w:p>
    <w:p w14:paraId="00A47A1C" w14:textId="77777777" w:rsidR="008A425A" w:rsidRDefault="008A425A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</w:p>
    <w:p w14:paraId="40ED3C25" w14:textId="77777777" w:rsidR="00691C86" w:rsidRDefault="00691C86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22EA836B" wp14:editId="5B317126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8292537" w14:textId="77777777" w:rsidR="008A425A" w:rsidRDefault="008A425A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</w:p>
    <w:p w14:paraId="0D85A91E" w14:textId="77777777" w:rsidR="008A425A" w:rsidRDefault="008A425A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  <w:lang w:val="en-US"/>
        </w:rPr>
      </w:pPr>
    </w:p>
    <w:p w14:paraId="5BB59A38" w14:textId="77777777" w:rsidR="0058075B" w:rsidRPr="006A3101" w:rsidRDefault="009E7C57" w:rsidP="006A3101">
      <w:pPr>
        <w:pStyle w:val="8"/>
        <w:shd w:val="clear" w:color="auto" w:fill="auto"/>
        <w:spacing w:line="276" w:lineRule="auto"/>
        <w:ind w:right="459" w:firstLine="0"/>
        <w:rPr>
          <w:sz w:val="28"/>
          <w:szCs w:val="28"/>
        </w:rPr>
      </w:pPr>
      <w:r w:rsidRPr="006A3101">
        <w:rPr>
          <w:sz w:val="28"/>
          <w:szCs w:val="28"/>
        </w:rPr>
        <w:t>В ДОУ примерно равное количество педагогов с большим стажем работы и молодых,</w:t>
      </w:r>
      <w:r w:rsidR="00DD46E8">
        <w:rPr>
          <w:sz w:val="28"/>
          <w:szCs w:val="28"/>
        </w:rPr>
        <w:t xml:space="preserve"> активных педагогов. </w:t>
      </w:r>
      <w:r w:rsidRPr="006A3101">
        <w:rPr>
          <w:sz w:val="28"/>
          <w:szCs w:val="28"/>
        </w:rPr>
        <w:t>Такое соотношение благоприятно влияет на осуществление наставничества, обеспечивает определенную стабильность и преемственность педагогической деятельно</w:t>
      </w:r>
      <w:r w:rsidR="00DD46E8">
        <w:rPr>
          <w:sz w:val="28"/>
          <w:szCs w:val="28"/>
        </w:rPr>
        <w:t xml:space="preserve">сти. Данный факт является  стимулом </w:t>
      </w:r>
      <w:r w:rsidRPr="006A3101">
        <w:rPr>
          <w:sz w:val="28"/>
          <w:szCs w:val="28"/>
        </w:rPr>
        <w:t xml:space="preserve"> </w:t>
      </w:r>
      <w:r w:rsidR="00DD46E8">
        <w:rPr>
          <w:sz w:val="28"/>
          <w:szCs w:val="28"/>
        </w:rPr>
        <w:t xml:space="preserve">для дальнейшего повышения  качества </w:t>
      </w:r>
      <w:r w:rsidR="0058075B" w:rsidRPr="006A3101">
        <w:rPr>
          <w:sz w:val="28"/>
          <w:szCs w:val="28"/>
        </w:rPr>
        <w:t>образования в ДОУ.</w:t>
      </w:r>
    </w:p>
    <w:p w14:paraId="60EA4AA1" w14:textId="77777777" w:rsidR="003052EC" w:rsidRPr="003052EC" w:rsidRDefault="0058075B" w:rsidP="003052EC">
      <w:pPr>
        <w:pStyle w:val="41"/>
        <w:shd w:val="clear" w:color="auto" w:fill="auto"/>
        <w:ind w:right="20" w:firstLine="0"/>
        <w:rPr>
          <w:sz w:val="28"/>
          <w:szCs w:val="28"/>
        </w:rPr>
      </w:pPr>
      <w:r w:rsidRPr="00D94897">
        <w:rPr>
          <w:b/>
          <w:sz w:val="28"/>
          <w:szCs w:val="28"/>
        </w:rPr>
        <w:t>Вывод:</w:t>
      </w:r>
      <w:r>
        <w:t xml:space="preserve"> </w:t>
      </w:r>
      <w:r w:rsidR="003052EC" w:rsidRPr="003052EC">
        <w:rPr>
          <w:sz w:val="28"/>
          <w:szCs w:val="28"/>
        </w:rPr>
        <w:t xml:space="preserve">В  отчетном  периоде  ДОУ  укомплектовано  кадрами </w:t>
      </w:r>
      <w:r w:rsidR="003052EC">
        <w:rPr>
          <w:sz w:val="28"/>
          <w:szCs w:val="28"/>
        </w:rPr>
        <w:t xml:space="preserve">  </w:t>
      </w:r>
      <w:r w:rsidR="009E24CE">
        <w:rPr>
          <w:sz w:val="28"/>
          <w:szCs w:val="28"/>
        </w:rPr>
        <w:t>полностью.</w:t>
      </w:r>
    </w:p>
    <w:p w14:paraId="173DFF19" w14:textId="77777777" w:rsidR="003052EC" w:rsidRPr="003052EC" w:rsidRDefault="003052EC" w:rsidP="003052EC">
      <w:pPr>
        <w:pStyle w:val="41"/>
        <w:ind w:right="20" w:firstLine="0"/>
        <w:rPr>
          <w:sz w:val="28"/>
          <w:szCs w:val="28"/>
        </w:rPr>
      </w:pPr>
      <w:r w:rsidRPr="003052EC">
        <w:rPr>
          <w:sz w:val="28"/>
          <w:szCs w:val="28"/>
        </w:rPr>
        <w:t>100%  работников  имеют  образование  и квалификацию,  согласно  квалификационным  характеристикам  должностей работников образования.</w:t>
      </w:r>
    </w:p>
    <w:p w14:paraId="4070182E" w14:textId="77777777" w:rsidR="0058075B" w:rsidRPr="003052EC" w:rsidRDefault="0058075B" w:rsidP="0058075B">
      <w:pPr>
        <w:pStyle w:val="41"/>
        <w:shd w:val="clear" w:color="auto" w:fill="auto"/>
        <w:ind w:right="20" w:firstLine="0"/>
        <w:rPr>
          <w:sz w:val="28"/>
          <w:szCs w:val="28"/>
        </w:rPr>
      </w:pPr>
      <w:r w:rsidRPr="003052EC">
        <w:rPr>
          <w:sz w:val="28"/>
          <w:szCs w:val="28"/>
        </w:rPr>
        <w:t xml:space="preserve"> В ДОУ созданы условия для самореализации каждым педагогом своих профессиональных возможностей, но не все педагоги отличаются высокой </w:t>
      </w:r>
      <w:r w:rsidRPr="003052EC">
        <w:rPr>
          <w:sz w:val="28"/>
          <w:szCs w:val="28"/>
        </w:rPr>
        <w:lastRenderedPageBreak/>
        <w:t>мотивированностью на повышение профессионального мастерства.  Сложившаяся система повышения квалификации педагогических кадров положительно влияет на качество воспитательно-</w:t>
      </w:r>
      <w:r w:rsidRPr="003052EC">
        <w:rPr>
          <w:sz w:val="28"/>
          <w:szCs w:val="28"/>
        </w:rPr>
        <w:softHyphen/>
        <w:t>образовательного процесса с детьми, позволяет обобщать опыт своей работы, внедрять современные технологии и методики обучения, воспитания и развития детей. Вместе с тем, необходимо найти способы мотивировать часть педагогов к собственному педагогическому росту.</w:t>
      </w:r>
    </w:p>
    <w:p w14:paraId="275C7C19" w14:textId="77777777" w:rsidR="00FC1055" w:rsidRPr="00FC1055" w:rsidRDefault="00FC1055" w:rsidP="00914F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 w:bidi="ru-RU"/>
        </w:rPr>
      </w:pPr>
    </w:p>
    <w:p w14:paraId="22118754" w14:textId="77777777" w:rsidR="00E67618" w:rsidRPr="004B18B9" w:rsidRDefault="00E01987" w:rsidP="00914F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11ADF" w:rsidRPr="004B1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Оценка качества  учебно-методического и библиотечно-информационного  обеспечения</w:t>
      </w:r>
      <w:r w:rsidR="00EE4E83" w:rsidRPr="004B1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</w:t>
      </w:r>
      <w:r w:rsidR="00914F83" w:rsidRPr="004B1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1ADF"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581567E" w14:textId="77777777" w:rsidR="00E67618" w:rsidRPr="004B18B9" w:rsidRDefault="00111ADF" w:rsidP="00E6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DDFE35C" w14:textId="77777777" w:rsidR="00E67618" w:rsidRPr="004B18B9" w:rsidRDefault="00E67618" w:rsidP="006B5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фонд детского сада  располагается в методическом кабинете, кабинетах специалистов, группах детского сада и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14:paraId="3122141E" w14:textId="77777777" w:rsidR="00D7124A" w:rsidRDefault="00E67618" w:rsidP="00E67618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1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продолжено обеспечение  педагогического процесса учебно-методической литературой и дидактическими материа</w:t>
      </w:r>
      <w:r w:rsidR="00C4030A">
        <w:rPr>
          <w:rFonts w:ascii="Times New Roman" w:eastAsia="Calibri" w:hAnsi="Times New Roman" w:cs="Times New Roman"/>
          <w:sz w:val="28"/>
          <w:szCs w:val="28"/>
          <w:lang w:eastAsia="ru-RU"/>
        </w:rPr>
        <w:t>лами по реали</w:t>
      </w:r>
      <w:r w:rsidR="00F53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зуемым  программам. </w:t>
      </w:r>
    </w:p>
    <w:p w14:paraId="036A989F" w14:textId="0D21BCF0" w:rsidR="00C4030A" w:rsidRPr="00D7124A" w:rsidRDefault="00F53441" w:rsidP="00267C28">
      <w:pPr>
        <w:pStyle w:val="a9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24A">
        <w:rPr>
          <w:rFonts w:ascii="Times New Roman" w:hAnsi="Times New Roman"/>
          <w:sz w:val="28"/>
          <w:szCs w:val="28"/>
          <w:lang w:eastAsia="ru-RU"/>
        </w:rPr>
        <w:t xml:space="preserve">Приобретен программно-методический комплект  к </w:t>
      </w:r>
      <w:r w:rsidR="008702D2">
        <w:rPr>
          <w:rFonts w:ascii="Times New Roman" w:hAnsi="Times New Roman"/>
          <w:sz w:val="28"/>
          <w:szCs w:val="28"/>
          <w:lang w:eastAsia="ru-RU"/>
        </w:rPr>
        <w:t>обновленно</w:t>
      </w:r>
      <w:r w:rsidR="009E24CE" w:rsidRPr="00D7124A">
        <w:rPr>
          <w:rFonts w:ascii="Times New Roman" w:hAnsi="Times New Roman"/>
          <w:sz w:val="28"/>
          <w:szCs w:val="28"/>
          <w:lang w:eastAsia="ru-RU"/>
        </w:rPr>
        <w:t>й</w:t>
      </w:r>
      <w:r w:rsidRPr="00D7124A">
        <w:rPr>
          <w:rFonts w:ascii="Times New Roman" w:hAnsi="Times New Roman"/>
          <w:sz w:val="28"/>
          <w:szCs w:val="28"/>
          <w:lang w:eastAsia="ru-RU"/>
        </w:rPr>
        <w:t xml:space="preserve"> авторской  образовательной программе  « От рождения до школы»:</w:t>
      </w:r>
    </w:p>
    <w:p w14:paraId="2B6DB772" w14:textId="77777777" w:rsidR="001912A7" w:rsidRDefault="001912A7" w:rsidP="001912A7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D712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Хрестоматия для чтения детям (3-4,4-5,5-6,6-7</w:t>
      </w:r>
      <w:r w:rsidR="00D712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)-</w:t>
      </w:r>
      <w:r w:rsidRPr="001912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М., Мозаика-Синтез, 2019</w:t>
      </w:r>
    </w:p>
    <w:p w14:paraId="2B236649" w14:textId="77777777" w:rsidR="00F56346" w:rsidRPr="00F56346" w:rsidRDefault="002A1B99" w:rsidP="00F5634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9E24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56346" w:rsidRP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ФГОС</w:t>
      </w:r>
      <w:r w:rsidR="009E24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56346" w:rsidRP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 и</w:t>
      </w:r>
      <w:r w:rsid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гровой деятельности (2-3 года) -  М., Мозаика-Синтез, 2019</w:t>
      </w:r>
    </w:p>
    <w:p w14:paraId="0817B825" w14:textId="6259F04B" w:rsidR="00F56346" w:rsidRPr="00F56346" w:rsidRDefault="002A1B99" w:rsidP="00F56346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56346" w:rsidRP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Диагностика педагогического процесса в старшей группе ДО</w:t>
      </w:r>
      <w:proofErr w:type="gramStart"/>
      <w:r w:rsidR="00F56346" w:rsidRP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О(</w:t>
      </w:r>
      <w:proofErr w:type="gramEnd"/>
      <w:r w:rsidR="00F56346" w:rsidRP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ФГОС</w:t>
      </w:r>
      <w:r w:rsid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(первой младшей, второй младшей, средней, подготовительной)</w:t>
      </w:r>
      <w:r w:rsidR="00F56346" w:rsidRP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563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М., Мозаика-Синтез, 2019</w:t>
      </w:r>
      <w:r w:rsidR="008702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14:paraId="11000AB5" w14:textId="77777777" w:rsidR="00503659" w:rsidRPr="002A1B99" w:rsidRDefault="002A1B99" w:rsidP="002A1B99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4</w:t>
      </w:r>
      <w:r w:rsidR="00D676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D7124A" w:rsidRPr="00D676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Рабочие тетради: «Развитие реч</w:t>
      </w:r>
      <w:r w:rsidR="009E24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и», «Прописи», «Уроки грамоты», </w:t>
      </w:r>
      <w:r w:rsidR="00D7124A" w:rsidRPr="00D676D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«Математика» для всех возрастных групп.</w:t>
      </w:r>
    </w:p>
    <w:p w14:paraId="49A77C1F" w14:textId="77777777" w:rsidR="00EE1933" w:rsidRPr="004B18B9" w:rsidRDefault="00EE1933" w:rsidP="00EE1933">
      <w:pPr>
        <w:pStyle w:val="41"/>
        <w:shd w:val="clear" w:color="auto" w:fill="auto"/>
        <w:spacing w:line="322" w:lineRule="exact"/>
        <w:ind w:right="20" w:firstLine="700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 xml:space="preserve">Самообследование показало, что в ДОУ активно используются информационно-коммуникационные технологии, </w:t>
      </w:r>
      <w:r w:rsidR="00C20793">
        <w:rPr>
          <w:color w:val="auto"/>
          <w:sz w:val="28"/>
          <w:szCs w:val="28"/>
        </w:rPr>
        <w:t xml:space="preserve">в ДОУ </w:t>
      </w:r>
      <w:r w:rsidR="002A1B99">
        <w:rPr>
          <w:color w:val="auto"/>
          <w:sz w:val="28"/>
          <w:szCs w:val="28"/>
        </w:rPr>
        <w:t>имеется</w:t>
      </w:r>
      <w:r w:rsidR="00503659">
        <w:rPr>
          <w:color w:val="auto"/>
          <w:sz w:val="28"/>
          <w:szCs w:val="28"/>
        </w:rPr>
        <w:t>:</w:t>
      </w:r>
    </w:p>
    <w:p w14:paraId="0B2F3525" w14:textId="4866A385" w:rsidR="00EE1933" w:rsidRPr="008702D2" w:rsidRDefault="00EE1933" w:rsidP="008702D2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 xml:space="preserve">стационарный компьютер - </w:t>
      </w:r>
      <w:r w:rsidR="002A1B99">
        <w:rPr>
          <w:color w:val="auto"/>
          <w:sz w:val="28"/>
          <w:szCs w:val="28"/>
        </w:rPr>
        <w:t>1</w:t>
      </w:r>
    </w:p>
    <w:p w14:paraId="2D167069" w14:textId="77777777" w:rsidR="00EE1933" w:rsidRDefault="006B5ADC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="00EE1933" w:rsidRPr="004B18B9">
        <w:rPr>
          <w:color w:val="auto"/>
          <w:sz w:val="28"/>
          <w:szCs w:val="28"/>
        </w:rPr>
        <w:t>кран</w:t>
      </w:r>
      <w:r w:rsidR="00503659">
        <w:rPr>
          <w:color w:val="auto"/>
          <w:sz w:val="28"/>
          <w:szCs w:val="28"/>
        </w:rPr>
        <w:t>-1</w:t>
      </w:r>
    </w:p>
    <w:p w14:paraId="50E326D0" w14:textId="77777777" w:rsidR="002A1B99" w:rsidRPr="004B18B9" w:rsidRDefault="002A1B99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проектор -2</w:t>
      </w:r>
    </w:p>
    <w:p w14:paraId="3554DC05" w14:textId="77777777" w:rsidR="006B5ADC" w:rsidRDefault="00EE1933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>принтер-</w:t>
      </w:r>
      <w:r w:rsidR="002A1B99">
        <w:rPr>
          <w:color w:val="auto"/>
          <w:sz w:val="28"/>
          <w:szCs w:val="28"/>
        </w:rPr>
        <w:t>1</w:t>
      </w:r>
    </w:p>
    <w:p w14:paraId="13897938" w14:textId="77777777" w:rsidR="00EE1933" w:rsidRPr="004B18B9" w:rsidRDefault="00EE1933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>сканер-</w:t>
      </w:r>
      <w:r w:rsidR="002A1B99">
        <w:rPr>
          <w:color w:val="auto"/>
          <w:sz w:val="28"/>
          <w:szCs w:val="28"/>
        </w:rPr>
        <w:t>1</w:t>
      </w:r>
    </w:p>
    <w:p w14:paraId="1BFC252C" w14:textId="76B874A5" w:rsidR="00EE1933" w:rsidRPr="004B18B9" w:rsidRDefault="008702D2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музыкальный центр-2</w:t>
      </w:r>
    </w:p>
    <w:p w14:paraId="332ADBEE" w14:textId="77777777" w:rsidR="00EE1933" w:rsidRPr="004B18B9" w:rsidRDefault="006B5ADC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EE1933" w:rsidRPr="004B18B9">
        <w:rPr>
          <w:color w:val="auto"/>
          <w:sz w:val="28"/>
          <w:szCs w:val="28"/>
        </w:rPr>
        <w:t>отоаппарат</w:t>
      </w:r>
      <w:r w:rsidR="00503659">
        <w:rPr>
          <w:color w:val="auto"/>
          <w:sz w:val="28"/>
          <w:szCs w:val="28"/>
        </w:rPr>
        <w:t>-1</w:t>
      </w:r>
    </w:p>
    <w:p w14:paraId="0E44163A" w14:textId="77777777" w:rsidR="00503659" w:rsidRPr="004B18B9" w:rsidRDefault="006B5ADC" w:rsidP="006B5ADC">
      <w:pPr>
        <w:pStyle w:val="41"/>
        <w:numPr>
          <w:ilvl w:val="0"/>
          <w:numId w:val="25"/>
        </w:numPr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</w:t>
      </w:r>
      <w:r w:rsidR="00503659">
        <w:rPr>
          <w:color w:val="auto"/>
          <w:sz w:val="28"/>
          <w:szCs w:val="28"/>
        </w:rPr>
        <w:t>аминатор-1</w:t>
      </w:r>
    </w:p>
    <w:p w14:paraId="65155D99" w14:textId="38249F42" w:rsidR="00EE1933" w:rsidRPr="004B18B9" w:rsidRDefault="00EE1933" w:rsidP="00EE1933">
      <w:pPr>
        <w:pStyle w:val="41"/>
        <w:shd w:val="clear" w:color="auto" w:fill="auto"/>
        <w:spacing w:line="322" w:lineRule="exact"/>
        <w:ind w:right="20" w:firstLine="700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>П</w:t>
      </w:r>
      <w:r w:rsidR="008702D2">
        <w:rPr>
          <w:color w:val="auto"/>
          <w:sz w:val="28"/>
          <w:szCs w:val="28"/>
        </w:rPr>
        <w:t>рограммное обеспечение  компьютера</w:t>
      </w:r>
      <w:r w:rsidRPr="004B18B9">
        <w:rPr>
          <w:color w:val="auto"/>
          <w:sz w:val="28"/>
          <w:szCs w:val="28"/>
        </w:rPr>
        <w:t xml:space="preserve"> позволяет работа</w:t>
      </w:r>
      <w:r w:rsidR="004B18B9">
        <w:rPr>
          <w:color w:val="auto"/>
          <w:sz w:val="28"/>
          <w:szCs w:val="28"/>
        </w:rPr>
        <w:t>ть с текстовыми редакторами, с и</w:t>
      </w:r>
      <w:r w:rsidRPr="004B18B9">
        <w:rPr>
          <w:color w:val="auto"/>
          <w:sz w:val="28"/>
          <w:szCs w:val="28"/>
        </w:rPr>
        <w:t>нтернет</w:t>
      </w:r>
      <w:r w:rsidR="00C4030A">
        <w:rPr>
          <w:color w:val="auto"/>
          <w:sz w:val="28"/>
          <w:szCs w:val="28"/>
        </w:rPr>
        <w:t xml:space="preserve"> </w:t>
      </w:r>
      <w:r w:rsidR="004B18B9">
        <w:rPr>
          <w:color w:val="auto"/>
          <w:sz w:val="28"/>
          <w:szCs w:val="28"/>
        </w:rPr>
        <w:t>-</w:t>
      </w:r>
      <w:r w:rsidRPr="004B18B9">
        <w:rPr>
          <w:color w:val="auto"/>
          <w:sz w:val="28"/>
          <w:szCs w:val="28"/>
        </w:rPr>
        <w:t xml:space="preserve"> ресурсами, фото, видео</w:t>
      </w:r>
      <w:r w:rsidR="00C20793">
        <w:rPr>
          <w:color w:val="auto"/>
          <w:sz w:val="28"/>
          <w:szCs w:val="28"/>
        </w:rPr>
        <w:t xml:space="preserve"> </w:t>
      </w:r>
      <w:r w:rsidR="004B18B9">
        <w:rPr>
          <w:color w:val="auto"/>
          <w:sz w:val="28"/>
          <w:szCs w:val="28"/>
        </w:rPr>
        <w:t>-</w:t>
      </w:r>
      <w:r w:rsidRPr="004B18B9">
        <w:rPr>
          <w:color w:val="auto"/>
          <w:sz w:val="28"/>
          <w:szCs w:val="28"/>
        </w:rPr>
        <w:t xml:space="preserve"> материалами и пр. Использование ИКТ существенно облегчает проведение занятий и позволяет разнообразить их.</w:t>
      </w:r>
    </w:p>
    <w:p w14:paraId="7FB4AF10" w14:textId="77777777" w:rsidR="00EE1933" w:rsidRPr="004B18B9" w:rsidRDefault="00EE1933" w:rsidP="00EE1933">
      <w:pPr>
        <w:pStyle w:val="41"/>
        <w:shd w:val="clear" w:color="auto" w:fill="auto"/>
        <w:spacing w:line="322" w:lineRule="exact"/>
        <w:ind w:right="20" w:firstLine="700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 xml:space="preserve">С целью взаимодействия между участниками образовательного процесса </w:t>
      </w:r>
      <w:r w:rsidRPr="004B18B9">
        <w:rPr>
          <w:color w:val="auto"/>
          <w:sz w:val="28"/>
          <w:szCs w:val="28"/>
        </w:rPr>
        <w:lastRenderedPageBreak/>
        <w:t>(педагоги, родители, дети), постоянно обновляется сайт ДОУ, на котором размещена информация, определенная законодательством РФ.</w:t>
      </w:r>
    </w:p>
    <w:p w14:paraId="51ACFC03" w14:textId="77777777" w:rsidR="00EE1933" w:rsidRDefault="00EE1933" w:rsidP="00EE1933">
      <w:pPr>
        <w:pStyle w:val="41"/>
        <w:shd w:val="clear" w:color="auto" w:fill="auto"/>
        <w:spacing w:line="322" w:lineRule="exact"/>
        <w:ind w:right="20" w:firstLine="700"/>
        <w:rPr>
          <w:color w:val="auto"/>
          <w:sz w:val="28"/>
          <w:szCs w:val="28"/>
        </w:rPr>
      </w:pPr>
      <w:r w:rsidRPr="004B18B9">
        <w:rPr>
          <w:color w:val="auto"/>
          <w:sz w:val="28"/>
          <w:szCs w:val="28"/>
        </w:rPr>
        <w:t>С целью взаимодействия с органами, осуществляющими управление в сфере образования, с другим</w:t>
      </w:r>
      <w:r w:rsidR="004B18B9">
        <w:rPr>
          <w:color w:val="auto"/>
          <w:sz w:val="28"/>
          <w:szCs w:val="28"/>
        </w:rPr>
        <w:t xml:space="preserve">и учреждениями и организациями </w:t>
      </w:r>
      <w:r w:rsidRPr="004B18B9">
        <w:rPr>
          <w:color w:val="auto"/>
          <w:sz w:val="28"/>
          <w:szCs w:val="28"/>
        </w:rPr>
        <w:t>используется электронная почта, сайт.</w:t>
      </w:r>
    </w:p>
    <w:p w14:paraId="744CDB06" w14:textId="77777777" w:rsidR="00E34EE0" w:rsidRPr="004B18B9" w:rsidRDefault="00E34EE0" w:rsidP="00EE1933">
      <w:pPr>
        <w:pStyle w:val="41"/>
        <w:shd w:val="clear" w:color="auto" w:fill="auto"/>
        <w:spacing w:line="322" w:lineRule="exact"/>
        <w:ind w:right="20" w:firstLine="700"/>
        <w:rPr>
          <w:color w:val="auto"/>
          <w:sz w:val="28"/>
          <w:szCs w:val="28"/>
        </w:rPr>
      </w:pPr>
    </w:p>
    <w:p w14:paraId="437B7083" w14:textId="3D78E037" w:rsidR="00E134C1" w:rsidRPr="004B18B9" w:rsidRDefault="00E134C1" w:rsidP="00C20793">
      <w:pPr>
        <w:pStyle w:val="41"/>
        <w:shd w:val="clear" w:color="auto" w:fill="auto"/>
        <w:spacing w:line="322" w:lineRule="exact"/>
        <w:ind w:right="23" w:firstLine="700"/>
        <w:rPr>
          <w:color w:val="auto"/>
          <w:sz w:val="28"/>
          <w:szCs w:val="28"/>
        </w:rPr>
      </w:pPr>
      <w:r w:rsidRPr="004B18B9">
        <w:rPr>
          <w:rFonts w:eastAsia="Calibri"/>
          <w:color w:val="auto"/>
          <w:sz w:val="28"/>
          <w:szCs w:val="28"/>
        </w:rPr>
        <w:t xml:space="preserve">Педагогами  используются информационные образовательные </w:t>
      </w:r>
      <w:r w:rsidR="00556320">
        <w:rPr>
          <w:rFonts w:eastAsia="Calibri"/>
          <w:color w:val="auto"/>
          <w:sz w:val="28"/>
          <w:szCs w:val="28"/>
        </w:rPr>
        <w:t xml:space="preserve">педагогические </w:t>
      </w:r>
      <w:r w:rsidRPr="004B18B9">
        <w:rPr>
          <w:rFonts w:eastAsia="Calibri"/>
          <w:color w:val="auto"/>
          <w:sz w:val="28"/>
          <w:szCs w:val="28"/>
        </w:rPr>
        <w:t xml:space="preserve"> ресурсы сети интернет</w:t>
      </w:r>
      <w:r w:rsidR="00556320">
        <w:rPr>
          <w:rFonts w:eastAsia="Calibri"/>
          <w:color w:val="auto"/>
          <w:sz w:val="28"/>
          <w:szCs w:val="28"/>
        </w:rPr>
        <w:t>, где они систематически участвуют в различных педагогических семинарах, вебинарах, мониторингах</w:t>
      </w:r>
      <w:r w:rsidRPr="004B18B9">
        <w:rPr>
          <w:rFonts w:eastAsia="Calibri"/>
          <w:color w:val="auto"/>
          <w:sz w:val="28"/>
          <w:szCs w:val="28"/>
        </w:rPr>
        <w:t>:</w:t>
      </w:r>
    </w:p>
    <w:p w14:paraId="71982AD4" w14:textId="77777777" w:rsidR="00E134C1" w:rsidRPr="004B18B9" w:rsidRDefault="00FE07D7" w:rsidP="00E134C1">
      <w:p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0" w:history="1"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://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134C1"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Федеральный портал «Российское образование».</w:t>
      </w:r>
    </w:p>
    <w:p w14:paraId="75AFEDAA" w14:textId="77777777" w:rsidR="00E134C1" w:rsidRPr="004B18B9" w:rsidRDefault="00FE07D7" w:rsidP="00E134C1">
      <w:p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1" w:history="1"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://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school</w:t>
        </w:r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134C1" w:rsidRPr="004B18B9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C20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5024"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Российский </w:t>
      </w:r>
      <w:r w:rsidR="00E134C1"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общеобразовательный</w:t>
      </w:r>
      <w:r w:rsidR="00C20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портал</w:t>
      </w:r>
      <w:r w:rsidR="00E134C1"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93D8D43" w14:textId="77777777" w:rsidR="00C20793" w:rsidRDefault="00E134C1" w:rsidP="004B18B9">
      <w:pPr>
        <w:tabs>
          <w:tab w:val="left" w:pos="0"/>
        </w:tabs>
        <w:spacing w:after="100" w:afterAutospacing="1" w:line="240" w:lineRule="auto"/>
        <w:contextualSpacing/>
        <w:jc w:val="both"/>
      </w:pPr>
      <w:proofErr w:type="spellStart"/>
      <w:proofErr w:type="gramStart"/>
      <w:r w:rsidRPr="004B18B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</w:t>
      </w:r>
      <w:proofErr w:type="spellEnd"/>
      <w:proofErr w:type="gramEnd"/>
      <w:r w:rsidR="00C50F8C">
        <w:fldChar w:fldCharType="begin"/>
      </w:r>
      <w:r w:rsidR="007B7A1E">
        <w:instrText>HYPERLINK "http://lukoshko.net/"</w:instrText>
      </w:r>
      <w:r w:rsidR="00C50F8C">
        <w:fldChar w:fldCharType="separate"/>
      </w:r>
      <w:r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>http://lukoshko.net</w:t>
      </w:r>
      <w:r w:rsidR="00C50F8C">
        <w:fldChar w:fldCharType="end"/>
      </w:r>
      <w:r w:rsidRPr="004B18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«Лукошко сказок». Детская электронная библиотека - народные и авторские сказки, стихи и рассказы для детей. </w:t>
      </w:r>
    </w:p>
    <w:p w14:paraId="496142F1" w14:textId="77777777" w:rsidR="00565D5B" w:rsidRPr="002A1B99" w:rsidRDefault="002A1B99" w:rsidP="002A1B99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67618"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оснащение методического кабинета </w:t>
      </w:r>
      <w:r w:rsidR="00353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успешно реализовывать образовательные</w:t>
      </w:r>
      <w:r w:rsidR="00E67618"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532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7618"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методическом кабинете созданы условия для возможности организации совместной деятельности педагогов. </w:t>
      </w:r>
    </w:p>
    <w:p w14:paraId="3351FE47" w14:textId="77777777" w:rsidR="004567FC" w:rsidRDefault="00EE4E83" w:rsidP="00565D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 </w:t>
      </w:r>
      <w:r w:rsidR="007F20A5" w:rsidRPr="004B1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учебно-методического комплекта и библиотечно-информационное фонда 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</w:t>
      </w:r>
      <w:r w:rsidR="007F20A5"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A5"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чебно-методическое обеспечение </w:t>
      </w:r>
      <w:r w:rsidR="002A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2A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ДО, условиям реализации ООП </w:t>
      </w:r>
      <w:proofErr w:type="gramStart"/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1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F48FD" w14:textId="77777777" w:rsidR="008A09D3" w:rsidRDefault="008A09D3" w:rsidP="008702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FDC17" w14:textId="77777777" w:rsidR="00F378A5" w:rsidRPr="00F378A5" w:rsidRDefault="00F378A5" w:rsidP="00F37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B3175" w14:textId="77777777" w:rsidR="00EE4E83" w:rsidRPr="00221776" w:rsidRDefault="00E01987" w:rsidP="00EE4E8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800F5" w:rsidRPr="002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.Оценка качества  материально-технической базы</w:t>
      </w:r>
      <w:r w:rsidR="00EE4E83" w:rsidRPr="002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</w:t>
      </w:r>
      <w:r w:rsidR="000D56AB" w:rsidRPr="002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E4E83" w:rsidRPr="002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</w:p>
    <w:p w14:paraId="3CB4F37A" w14:textId="77777777" w:rsidR="00745024" w:rsidRPr="000D56AB" w:rsidRDefault="00745024" w:rsidP="00EE4E8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tbl>
      <w:tblPr>
        <w:tblW w:w="102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EE4E83" w:rsidRPr="00A65EB7" w14:paraId="16B16F1F" w14:textId="77777777" w:rsidTr="00565D5B">
        <w:trPr>
          <w:trHeight w:val="715"/>
        </w:trPr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D5BFA" w14:textId="77777777" w:rsidR="00EE4E83" w:rsidRPr="00A65EB7" w:rsidRDefault="00EE4E83" w:rsidP="00565D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14:paraId="20EE3DCB" w14:textId="77777777" w:rsidR="00EE4E83" w:rsidRPr="00A65EB7" w:rsidRDefault="00EE4E83" w:rsidP="00565D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56285" w14:textId="77777777" w:rsidR="00EE4E8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CD0816" w:rsidRPr="00F809B1">
              <w:rPr>
                <w:rFonts w:ascii="Times New Roman" w:hAnsi="Times New Roman" w:cs="Times New Roman"/>
                <w:sz w:val="28"/>
                <w:lang w:eastAsia="ru-RU"/>
              </w:rPr>
              <w:t>групповые  помещения —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  <w:p w14:paraId="256176FD" w14:textId="6FFE6829" w:rsidR="00CD0816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>спальни —</w:t>
            </w:r>
            <w:r w:rsidR="008702D2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  <w:p w14:paraId="271E8654" w14:textId="77777777" w:rsidR="00EE4E8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 xml:space="preserve">музыкальный  зал — 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14:paraId="591403C1" w14:textId="77777777" w:rsidR="00EE4E8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>методический кабинет – 1</w:t>
            </w:r>
          </w:p>
          <w:p w14:paraId="6FE0E8A3" w14:textId="77777777" w:rsidR="00EE4E8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EE4E83" w:rsidRPr="00F809B1">
              <w:rPr>
                <w:rFonts w:ascii="Times New Roman" w:hAnsi="Times New Roman" w:cs="Times New Roman"/>
                <w:sz w:val="28"/>
                <w:lang w:eastAsia="ru-RU"/>
              </w:rPr>
              <w:t>кабинет заведующего  — 1</w:t>
            </w:r>
          </w:p>
          <w:p w14:paraId="2249BA24" w14:textId="77777777" w:rsidR="00EE4E8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 xml:space="preserve"> медицинский кабинет  — 1</w:t>
            </w:r>
          </w:p>
          <w:p w14:paraId="0176B38D" w14:textId="77777777" w:rsidR="00EE4E8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CD0816" w:rsidRPr="00F809B1">
              <w:rPr>
                <w:rFonts w:ascii="Times New Roman" w:hAnsi="Times New Roman" w:cs="Times New Roman"/>
                <w:sz w:val="28"/>
                <w:lang w:eastAsia="ru-RU"/>
              </w:rPr>
              <w:t>пищеблок -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14:paraId="4EDEEF3F" w14:textId="7B82EF4C" w:rsidR="00793013" w:rsidRPr="00F809B1" w:rsidRDefault="00793013" w:rsidP="00565D5B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CD0816" w:rsidRPr="00F809B1">
              <w:rPr>
                <w:rFonts w:ascii="Times New Roman" w:hAnsi="Times New Roman" w:cs="Times New Roman"/>
                <w:sz w:val="28"/>
                <w:lang w:eastAsia="ru-RU"/>
              </w:rPr>
              <w:t>прачечная –</w:t>
            </w:r>
            <w:r w:rsidR="002A1B99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14:paraId="598D242B" w14:textId="77777777" w:rsidR="00793013" w:rsidRPr="00F809B1" w:rsidRDefault="00793013" w:rsidP="00B94124">
            <w:pPr>
              <w:pStyle w:val="ac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lang w:eastAsia="ru-RU"/>
              </w:rPr>
              <w:t>-кабинет</w:t>
            </w:r>
            <w:r w:rsidR="00B94124">
              <w:rPr>
                <w:rFonts w:ascii="Times New Roman" w:hAnsi="Times New Roman" w:cs="Times New Roman"/>
                <w:sz w:val="28"/>
                <w:lang w:eastAsia="ru-RU"/>
              </w:rPr>
              <w:t xml:space="preserve"> ИЗО -1</w:t>
            </w:r>
          </w:p>
        </w:tc>
      </w:tr>
      <w:tr w:rsidR="00EE4E83" w:rsidRPr="00F809B1" w14:paraId="3CE874BB" w14:textId="77777777" w:rsidTr="00565D5B">
        <w:trPr>
          <w:trHeight w:val="863"/>
        </w:trPr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0C883" w14:textId="77777777" w:rsidR="00EE4E83" w:rsidRPr="00F809B1" w:rsidRDefault="00EE4E83" w:rsidP="00565D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</w:t>
            </w:r>
            <w:proofErr w:type="gramStart"/>
            <w:r w:rsidRPr="00F8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медико-социальном</w:t>
            </w:r>
            <w:proofErr w:type="gramEnd"/>
            <w:r w:rsidRPr="00F8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обеспечении</w:t>
            </w:r>
          </w:p>
        </w:tc>
        <w:tc>
          <w:tcPr>
            <w:tcW w:w="75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911AC" w14:textId="2D838738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Медицинское обслуживание обеспечивается медсестрой и п</w:t>
            </w:r>
            <w:r w:rsidR="008702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едиатром, закреплённым</w:t>
            </w: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детским садом </w:t>
            </w:r>
            <w:r w:rsidR="00491D5E"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8702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АЦБ.  </w:t>
            </w:r>
          </w:p>
          <w:p w14:paraId="41C7C349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  <w:r w:rsidR="00B94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частично </w:t>
            </w: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</w:t>
            </w: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заболеваний.</w:t>
            </w:r>
          </w:p>
          <w:p w14:paraId="279B8C28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Медсестрой ДОУ проводятся профилактические мероприятия:</w:t>
            </w:r>
          </w:p>
          <w:p w14:paraId="155C9CB2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   осмотр детей во время утреннего приема;</w:t>
            </w:r>
          </w:p>
          <w:p w14:paraId="1CF41B0E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   антропометрические замеры</w:t>
            </w:r>
          </w:p>
          <w:p w14:paraId="5BBE9903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   анализ заболеваемости 1 раз в месяц, в квартал, 1 раз в год;</w:t>
            </w:r>
          </w:p>
          <w:p w14:paraId="3A00F962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   ежемесячное подведение итогов посещаемости детей.</w:t>
            </w:r>
          </w:p>
          <w:p w14:paraId="526BF0A7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    лечебно-профилактические мероприятия с детьми и сотрудниками.</w:t>
            </w:r>
          </w:p>
          <w:p w14:paraId="11FC1E86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Особое внимание уделяется </w:t>
            </w:r>
            <w:proofErr w:type="gramStart"/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14:paraId="102BA4B8" w14:textId="242B8B26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питьевого режима соответствует требованиям СанПиН. В ежедневный рацион детей включа</w:t>
            </w:r>
            <w:r w:rsidR="008702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тся овощи, рыба, мясо, молочные продукт</w:t>
            </w:r>
            <w:r w:rsidR="00091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ы, фрукты. </w:t>
            </w:r>
          </w:p>
          <w:p w14:paraId="755AD67F" w14:textId="27D3248B" w:rsidR="00EE4E83" w:rsidRPr="00F809B1" w:rsidRDefault="00091549" w:rsidP="0009154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Меню </w:t>
            </w:r>
            <w:r w:rsidR="00EE4E83"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обеспечивает:</w:t>
            </w:r>
            <w:r w:rsidR="00EE4E83"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сбалансированность детского питания;</w:t>
            </w:r>
            <w:r w:rsidR="00EE4E83"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="00EE4E83"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суточные нормы потребления продуктов.</w:t>
            </w:r>
          </w:p>
          <w:p w14:paraId="127F68E9" w14:textId="13CB887D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организацией питания осуществляется ежедневно медсе</w:t>
            </w:r>
            <w:r w:rsidR="00091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строй и </w:t>
            </w:r>
            <w:proofErr w:type="spellStart"/>
            <w:r w:rsidR="00091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091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комиссией.</w:t>
            </w:r>
          </w:p>
        </w:tc>
      </w:tr>
      <w:tr w:rsidR="00EE4E83" w:rsidRPr="00F809B1" w14:paraId="392D89BF" w14:textId="77777777" w:rsidTr="00565D5B">
        <w:trPr>
          <w:trHeight w:val="1401"/>
        </w:trPr>
        <w:tc>
          <w:tcPr>
            <w:tcW w:w="26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30BB7" w14:textId="77777777" w:rsidR="00EE4E83" w:rsidRPr="00F809B1" w:rsidRDefault="00EE4E83" w:rsidP="00565D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75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546E6" w14:textId="77777777" w:rsidR="00EE4E83" w:rsidRPr="00F809B1" w:rsidRDefault="00EE4E83" w:rsidP="00565D5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</w:tbl>
    <w:p w14:paraId="230A33F6" w14:textId="77777777" w:rsidR="00793013" w:rsidRPr="006345CC" w:rsidRDefault="00793013" w:rsidP="000D56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423"/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6759"/>
        <w:gridCol w:w="2672"/>
      </w:tblGrid>
      <w:tr w:rsidR="00B94124" w:rsidRPr="001131DC" w14:paraId="06AFD0A5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9783A75" w14:textId="77777777" w:rsidR="00B94124" w:rsidRPr="001131DC" w:rsidRDefault="00B94124" w:rsidP="00B941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4678F64" w14:textId="77777777" w:rsidR="00B94124" w:rsidRPr="001131DC" w:rsidRDefault="00B94124" w:rsidP="00B94124">
            <w:pPr>
              <w:spacing w:before="100" w:beforeAutospacing="1" w:after="100" w:afterAutospacing="1" w:line="240" w:lineRule="auto"/>
              <w:ind w:left="5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F4D6F4" w14:textId="77777777" w:rsidR="00B94124" w:rsidRPr="001131DC" w:rsidRDefault="00B94124" w:rsidP="00B94124">
            <w:pPr>
              <w:spacing w:before="100" w:beforeAutospacing="1" w:after="100" w:afterAutospacing="1" w:line="240" w:lineRule="auto"/>
              <w:ind w:lef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2E73093" w14:textId="77777777" w:rsidR="00B94124" w:rsidRPr="001131DC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3F3A64" w14:textId="77777777" w:rsidR="00B94124" w:rsidRPr="001131DC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94124" w:rsidRPr="001131DC" w14:paraId="5DF1FCF0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1E3F3E7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110B3F8" w14:textId="77777777" w:rsidR="00B94124" w:rsidRPr="001131DC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D4FCC6" w14:textId="77777777" w:rsidR="00B94124" w:rsidRPr="001131DC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4124" w:rsidRPr="001131DC" w14:paraId="189132F4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7816831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A86F3F2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6496415" w14:textId="69CDBEE7" w:rsidR="00B94124" w:rsidRPr="00E067AF" w:rsidRDefault="00091549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55E19D85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55C6C65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1.1.1.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5B7298C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(12часов)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EC1A4F2" w14:textId="394EB0D1" w:rsidR="00B94124" w:rsidRPr="00E067AF" w:rsidRDefault="00091549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4124" w:rsidRPr="001131DC" w14:paraId="3F17EEC9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B64EDB4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1.2.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9FFEBED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A0AE59F" w14:textId="5FCDD27D" w:rsidR="00B94124" w:rsidRPr="00E067AF" w:rsidRDefault="00091549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B94124" w:rsidRPr="001131DC" w14:paraId="6556B820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4306FB0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1.3.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1395E2C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лет до 7 лет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0DE9068" w14:textId="413A19E4" w:rsidR="00B94124" w:rsidRPr="00E067AF" w:rsidRDefault="00091549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123 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94124" w:rsidRPr="001131DC" w14:paraId="57CB979B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AE2955E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1.4.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18906A5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0D0DD6E" w14:textId="2B1F5A27" w:rsidR="00B94124" w:rsidRPr="00E067AF" w:rsidRDefault="00091549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человек/100%</w:t>
            </w:r>
          </w:p>
        </w:tc>
      </w:tr>
      <w:tr w:rsidR="00B94124" w:rsidRPr="001131DC" w14:paraId="3644ABA3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83FC90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1.4.1.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A7CDF54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 часов)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3906A23" w14:textId="28BCEDBE" w:rsidR="00B94124" w:rsidRPr="00E067AF" w:rsidRDefault="00091549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  <w:r w:rsidR="00B94124" w:rsidRPr="00E0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человек/100%</w:t>
            </w:r>
          </w:p>
        </w:tc>
      </w:tr>
      <w:tr w:rsidR="00B94124" w:rsidRPr="001131DC" w14:paraId="58856EC2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3796DC7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1.5.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750B6F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</w:t>
            </w:r>
            <w:proofErr w:type="gramStart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воспитанников с ОВЗ в общей численности воспитанников, получающих услуги</w:t>
            </w:r>
            <w:proofErr w:type="gramEnd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9449E9A" w14:textId="77777777" w:rsidR="00B94124" w:rsidRPr="00110AE4" w:rsidRDefault="0053501D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</w:t>
            </w:r>
            <w:r w:rsidR="00B94124" w:rsidRPr="00110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94124" w:rsidRPr="001131DC" w14:paraId="14FEC1D7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1F6E936" w14:textId="77777777" w:rsidR="00B94124" w:rsidRPr="001131DC" w:rsidRDefault="00B94124" w:rsidP="00B9412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85D8333" w14:textId="77777777" w:rsidR="00B94124" w:rsidRPr="001131DC" w:rsidRDefault="00B94124" w:rsidP="00B9412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67F196A" w14:textId="77777777" w:rsidR="00B94124" w:rsidRPr="001131DC" w:rsidRDefault="00B94124" w:rsidP="00B94124">
            <w:pPr>
              <w:spacing w:after="0"/>
              <w:rPr>
                <w:rFonts w:eastAsiaTheme="minorEastAsia"/>
                <w:color w:val="00B050"/>
                <w:lang w:eastAsia="ru-RU"/>
              </w:rPr>
            </w:pPr>
          </w:p>
        </w:tc>
      </w:tr>
      <w:tr w:rsidR="00B94124" w:rsidRPr="001131DC" w14:paraId="1E29E1FA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C5F0FC7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1.6.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5ED0163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ДОУ по болезни на 1 воспитанника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05B005D" w14:textId="61A278B6" w:rsidR="00B94124" w:rsidRPr="00E067AF" w:rsidRDefault="00787BA6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дня</w:t>
            </w:r>
          </w:p>
        </w:tc>
      </w:tr>
      <w:tr w:rsidR="00B94124" w:rsidRPr="001131DC" w14:paraId="7EC2B551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7CF06C4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1.7.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C4369F6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144FD9F" w14:textId="77777777" w:rsidR="00B94124" w:rsidRPr="001131DC" w:rsidRDefault="0053501D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0734DFD0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EB2EEAC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1.7.1.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17AF4E9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работников, имеющих высшее образование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5123980" w14:textId="63EE720C" w:rsidR="00B94124" w:rsidRPr="001131DC" w:rsidRDefault="00091549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1A8FD07D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27AD441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1.7.2.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D2D831B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60B4CD8" w14:textId="59184E4E" w:rsidR="00B94124" w:rsidRPr="001131DC" w:rsidRDefault="0053501D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4124" w:rsidRPr="001131DC" w14:paraId="7581845F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A3E12F8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1.7.3.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A6A797A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1C31ECD" w14:textId="0BF69605" w:rsidR="00B94124" w:rsidRPr="001131DC" w:rsidRDefault="00091549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71DD944E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4C031EB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1.7.4.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C47AC28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работников, имеющих среднее образование педагогической направленности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4A465AE" w14:textId="49583C90" w:rsidR="00B94124" w:rsidRPr="0053501D" w:rsidRDefault="00091549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634C3457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C8F7B35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1.8.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776784C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6F1BF7E" w14:textId="3A6A1CE8" w:rsidR="00B94124" w:rsidRPr="001131DC" w:rsidRDefault="00091549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3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2E2150C1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D80D933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1.8.1.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319736F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26E578C" w14:textId="77777777" w:rsidR="00B94124" w:rsidRPr="0053501D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3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4124" w:rsidRPr="001131DC" w14:paraId="23F61171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F23CD1C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1.8.2.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B809293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E83DE5A" w14:textId="23A4A015" w:rsidR="00B94124" w:rsidRPr="0053501D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09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</w:t>
            </w: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</w:t>
            </w:r>
          </w:p>
        </w:tc>
      </w:tr>
      <w:tr w:rsidR="0053501D" w:rsidRPr="001131DC" w14:paraId="6245F1F9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207E183" w14:textId="09C0D718" w:rsidR="0053501D" w:rsidRPr="001131DC" w:rsidRDefault="001F0C46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1.8.3.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36320AC" w14:textId="77777777" w:rsidR="0053501D" w:rsidRPr="001131DC" w:rsidRDefault="0053501D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CE96EA1" w14:textId="1F187EB0" w:rsidR="0053501D" w:rsidRPr="001131DC" w:rsidRDefault="0053501D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F0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7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</w:p>
        </w:tc>
      </w:tr>
      <w:tr w:rsidR="00B94124" w:rsidRPr="001131DC" w14:paraId="2571D165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060D558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1.9.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DE55C6D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составляет: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31771B4" w14:textId="77777777" w:rsidR="00B94124" w:rsidRPr="001131DC" w:rsidRDefault="00B94124" w:rsidP="00B9412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B94124" w:rsidRPr="001131DC" w14:paraId="0FFD88F5" w14:textId="77777777" w:rsidTr="00B94124">
        <w:trPr>
          <w:trHeight w:val="145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A7AE2B7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1.9.1.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5843D8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02FAC9C" w14:textId="77777777" w:rsidR="00B94124" w:rsidRPr="001131DC" w:rsidRDefault="00F77676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</w:p>
        </w:tc>
      </w:tr>
      <w:tr w:rsidR="00B94124" w:rsidRPr="001131DC" w14:paraId="5EC5844C" w14:textId="77777777" w:rsidTr="00B94124">
        <w:trPr>
          <w:trHeight w:val="278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C7BDFE5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1.9.2.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7491336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972A8E1" w14:textId="77777777" w:rsidR="00B94124" w:rsidRPr="001131DC" w:rsidRDefault="00F77676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02824FBC" w14:textId="77777777" w:rsidTr="00B94124">
        <w:trPr>
          <w:trHeight w:val="834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A71392A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1.10.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4AAED21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C57E1E7" w14:textId="4C51B07D" w:rsidR="00B94124" w:rsidRPr="001131DC" w:rsidRDefault="001F0C46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7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4124" w:rsidRPr="001131DC" w14:paraId="1209146C" w14:textId="77777777" w:rsidTr="00B94124">
        <w:trPr>
          <w:trHeight w:val="834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C3999AA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1.11.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8C8FBB5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16D1D47" w14:textId="77777777" w:rsidR="00B94124" w:rsidRPr="001131DC" w:rsidRDefault="00F77676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4124" w:rsidRPr="001131DC" w14:paraId="1438BE5B" w14:textId="77777777" w:rsidTr="00B94124">
        <w:trPr>
          <w:trHeight w:val="1681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1612EBB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1.12.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84A77F4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и административно-хозяйственных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BE89213" w14:textId="77777777" w:rsidR="00B94124" w:rsidRPr="001131DC" w:rsidRDefault="0053501D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человек</w:t>
            </w:r>
          </w:p>
        </w:tc>
      </w:tr>
      <w:tr w:rsidR="00B94124" w:rsidRPr="001131DC" w14:paraId="4BDA5E2F" w14:textId="77777777" w:rsidTr="00B94124">
        <w:trPr>
          <w:trHeight w:val="489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FEB63EA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1.13.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64E8B3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/удельный вес численности педагогических и административно-хозяйственных работников, прошедшие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E4017B6" w14:textId="77777777" w:rsidR="00B94124" w:rsidRPr="001131DC" w:rsidRDefault="0053501D" w:rsidP="0053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4124" w:rsidRPr="001131DC" w14:paraId="370D59C0" w14:textId="77777777" w:rsidTr="00B94124">
        <w:trPr>
          <w:trHeight w:val="291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35C0C57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1.14.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D522239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2F7BC85" w14:textId="1BCFAAB3" w:rsidR="00B94124" w:rsidRPr="00374431" w:rsidRDefault="001F0C46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/146</w:t>
            </w:r>
          </w:p>
          <w:p w14:paraId="55083606" w14:textId="77777777" w:rsidR="00B94124" w:rsidRPr="001131DC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</w:tr>
      <w:tr w:rsidR="00B94124" w:rsidRPr="001131DC" w14:paraId="34621FC0" w14:textId="77777777" w:rsidTr="00B94124">
        <w:trPr>
          <w:trHeight w:val="278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638DEDD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1.15.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ECA7C09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ДОУ педагогических работников: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9051E24" w14:textId="08D44E20" w:rsidR="00B94124" w:rsidRPr="001131DC" w:rsidRDefault="001F0C46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94124"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4124" w:rsidRPr="001131DC" w14:paraId="32D4F318" w14:textId="77777777" w:rsidTr="00B94124">
        <w:trPr>
          <w:trHeight w:val="291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368C5F8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57F7DEE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70EEE34" w14:textId="77777777" w:rsidR="00B94124" w:rsidRPr="00374431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94124" w:rsidRPr="001131DC" w14:paraId="6893542A" w14:textId="77777777" w:rsidTr="00B94124">
        <w:trPr>
          <w:trHeight w:val="278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E7EAE05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E6C889" w14:textId="77777777" w:rsidR="00B94124" w:rsidRPr="001131DC" w:rsidRDefault="00B94124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A81DFD" w14:textId="77777777" w:rsidR="00B94124" w:rsidRPr="00374431" w:rsidRDefault="00B94124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F0C46" w:rsidRPr="001131DC" w14:paraId="479E63CA" w14:textId="77777777" w:rsidTr="00B94124">
        <w:trPr>
          <w:trHeight w:val="278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C98865" w14:textId="30FA653E" w:rsidR="001F0C46" w:rsidRDefault="001F0C46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823B52" w14:textId="643B69E6" w:rsidR="001F0C46" w:rsidRPr="001131DC" w:rsidRDefault="001F0C46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осетинского языка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2A8E35" w14:textId="6BCF8092" w:rsidR="001F0C46" w:rsidRPr="00374431" w:rsidRDefault="001F0C46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F0C46" w:rsidRPr="001131DC" w14:paraId="0C18DD9C" w14:textId="77777777" w:rsidTr="00B94124">
        <w:trPr>
          <w:trHeight w:val="278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508494" w14:textId="110ABE83" w:rsidR="001F0C46" w:rsidRDefault="001F0C46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3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FAE0DB" w14:textId="565A933D" w:rsidR="001F0C46" w:rsidRPr="001131DC" w:rsidRDefault="001F0C46" w:rsidP="00B9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изобразительной деятельности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9910927" w14:textId="12845315" w:rsidR="001F0C46" w:rsidRPr="00374431" w:rsidRDefault="001F0C46" w:rsidP="00B9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3D7E5B7D" w14:textId="77777777" w:rsidR="001F0C46" w:rsidRDefault="001F0C46" w:rsidP="001F0C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8A3A7" w14:textId="77777777" w:rsidR="001F0C46" w:rsidRDefault="001F0C46" w:rsidP="00F378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0C69E" w14:textId="7C691DEE" w:rsidR="00E61A25" w:rsidRPr="00B36C01" w:rsidRDefault="00B94124" w:rsidP="00F378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E83" w:rsidRPr="00B3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0D56AB" w:rsidRPr="00CB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A7F" w:rsidRPr="00CB2A7F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Материально-техническая база ДОУ находится в удовлетворительном состоянии</w:t>
      </w:r>
      <w:r w:rsidR="00CB2A7F">
        <w:rPr>
          <w:rFonts w:ascii="Times New Roman" w:hAnsi="Times New Roman" w:cs="Times New Roman"/>
          <w:bCs/>
          <w:iCs/>
          <w:sz w:val="28"/>
          <w:szCs w:val="28"/>
        </w:rPr>
        <w:t xml:space="preserve">, но </w:t>
      </w:r>
      <w:r w:rsidR="00CB2A7F" w:rsidRPr="00CB2A7F">
        <w:rPr>
          <w:rFonts w:ascii="Times New Roman" w:hAnsi="Times New Roman" w:cs="Times New Roman"/>
          <w:bCs/>
          <w:iCs/>
          <w:sz w:val="28"/>
          <w:szCs w:val="28"/>
        </w:rPr>
        <w:t>динамично развивается</w:t>
      </w:r>
      <w:r w:rsidR="00CB2A7F" w:rsidRPr="00B36C01">
        <w:rPr>
          <w:rFonts w:ascii="Times New Roman" w:hAnsi="Times New Roman" w:cs="Times New Roman"/>
          <w:bCs/>
          <w:iCs/>
          <w:sz w:val="28"/>
          <w:szCs w:val="28"/>
        </w:rPr>
        <w:t xml:space="preserve">. Для повышения </w:t>
      </w:r>
      <w:r w:rsidR="00CB2A7F" w:rsidRPr="00B36C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качества предоставляемых услуг необходимо</w:t>
      </w:r>
      <w:r w:rsidR="00EE3460" w:rsidRPr="00B36C01">
        <w:rPr>
          <w:rFonts w:ascii="Times New Roman" w:hAnsi="Times New Roman" w:cs="Times New Roman"/>
          <w:bCs/>
          <w:iCs/>
          <w:sz w:val="28"/>
          <w:szCs w:val="28"/>
        </w:rPr>
        <w:t xml:space="preserve"> произвести</w:t>
      </w:r>
      <w:r w:rsidR="00F07B01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установку</w:t>
      </w:r>
      <w:r w:rsidR="001F0C46">
        <w:rPr>
          <w:rFonts w:ascii="Times New Roman" w:hAnsi="Times New Roman" w:cs="Times New Roman"/>
          <w:bCs/>
          <w:iCs/>
          <w:sz w:val="28"/>
          <w:szCs w:val="28"/>
        </w:rPr>
        <w:t xml:space="preserve"> прогулочных беседок для 6-ти групп</w:t>
      </w:r>
      <w:r w:rsidR="00F07B0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E3460" w:rsidRPr="00B36C0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B2A7F" w:rsidRPr="00B36C01">
        <w:rPr>
          <w:rFonts w:ascii="Times New Roman" w:hAnsi="Times New Roman" w:cs="Times New Roman"/>
          <w:bCs/>
          <w:iCs/>
          <w:sz w:val="28"/>
          <w:szCs w:val="28"/>
        </w:rPr>
        <w:t>родолжать пополнять развивающую предметно - пространственную среду новыми развивающими играми и игрушками</w:t>
      </w:r>
      <w:r w:rsidR="001F0C46">
        <w:rPr>
          <w:rFonts w:ascii="Times New Roman" w:hAnsi="Times New Roman" w:cs="Times New Roman"/>
          <w:bCs/>
          <w:iCs/>
          <w:sz w:val="28"/>
          <w:szCs w:val="28"/>
        </w:rPr>
        <w:t xml:space="preserve"> и методическим материалом</w:t>
      </w:r>
      <w:r w:rsidR="00CB2A7F" w:rsidRPr="00B36C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DC6BF6C" w14:textId="67AE3695" w:rsidR="0030109B" w:rsidRPr="00B36C01" w:rsidRDefault="00E61A25" w:rsidP="00F809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B36C01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</w:t>
      </w:r>
    </w:p>
    <w:p w14:paraId="4CAA80FA" w14:textId="77777777" w:rsidR="00F152A9" w:rsidRPr="0030109B" w:rsidRDefault="00F152A9" w:rsidP="0030109B">
      <w:pPr>
        <w:pStyle w:val="a9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09B">
        <w:rPr>
          <w:rFonts w:ascii="Times New Roman" w:hAnsi="Times New Roman"/>
          <w:b/>
          <w:sz w:val="28"/>
          <w:szCs w:val="28"/>
        </w:rPr>
        <w:t>Оценка функционирования внутренней системы оценки качества</w:t>
      </w:r>
    </w:p>
    <w:p w14:paraId="4422E2A4" w14:textId="77777777" w:rsidR="00F152A9" w:rsidRPr="00F152A9" w:rsidRDefault="00F152A9" w:rsidP="00F152A9">
      <w:pPr>
        <w:pStyle w:val="70"/>
        <w:shd w:val="clear" w:color="auto" w:fill="auto"/>
        <w:spacing w:before="0" w:line="322" w:lineRule="exact"/>
        <w:ind w:right="100"/>
        <w:jc w:val="left"/>
        <w:rPr>
          <w:sz w:val="28"/>
          <w:szCs w:val="28"/>
        </w:rPr>
      </w:pPr>
      <w:r w:rsidRPr="00F152A9">
        <w:rPr>
          <w:sz w:val="28"/>
          <w:szCs w:val="28"/>
        </w:rPr>
        <w:t>образования</w:t>
      </w:r>
    </w:p>
    <w:p w14:paraId="095D9608" w14:textId="77777777" w:rsidR="00F152A9" w:rsidRPr="00CF48D4" w:rsidRDefault="00B94124" w:rsidP="0030109B">
      <w:pPr>
        <w:pStyle w:val="41"/>
        <w:shd w:val="clear" w:color="auto" w:fill="auto"/>
        <w:ind w:left="120" w:hanging="12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152A9" w:rsidRPr="00CF48D4">
        <w:rPr>
          <w:sz w:val="28"/>
          <w:szCs w:val="28"/>
        </w:rPr>
        <w:t>Предметом оценки качества дошкольного об</w:t>
      </w:r>
      <w:r w:rsidR="0030109B" w:rsidRPr="00CF48D4">
        <w:rPr>
          <w:sz w:val="28"/>
          <w:szCs w:val="28"/>
        </w:rPr>
        <w:t>разования в у</w:t>
      </w:r>
      <w:r w:rsidR="003D7901" w:rsidRPr="00CF48D4">
        <w:rPr>
          <w:sz w:val="28"/>
          <w:szCs w:val="28"/>
        </w:rPr>
        <w:t>чреждении являются</w:t>
      </w:r>
    </w:p>
    <w:p w14:paraId="66516C53" w14:textId="6837D60C" w:rsidR="00F152A9" w:rsidRPr="00CF48D4" w:rsidRDefault="003D7901" w:rsidP="003D7901">
      <w:pPr>
        <w:pStyle w:val="41"/>
        <w:shd w:val="clear" w:color="auto" w:fill="auto"/>
        <w:tabs>
          <w:tab w:val="right" w:pos="7987"/>
        </w:tabs>
        <w:spacing w:line="322" w:lineRule="exact"/>
        <w:ind w:left="120" w:firstLine="0"/>
        <w:jc w:val="left"/>
        <w:rPr>
          <w:sz w:val="28"/>
          <w:szCs w:val="28"/>
        </w:rPr>
      </w:pPr>
      <w:r w:rsidRPr="00CF48D4">
        <w:rPr>
          <w:sz w:val="28"/>
          <w:szCs w:val="28"/>
        </w:rPr>
        <w:t xml:space="preserve">- </w:t>
      </w:r>
      <w:r w:rsidR="001F0C46">
        <w:rPr>
          <w:sz w:val="28"/>
          <w:szCs w:val="28"/>
        </w:rPr>
        <w:t xml:space="preserve">оценка качества </w:t>
      </w:r>
      <w:r w:rsidR="0030109B" w:rsidRPr="00CF48D4">
        <w:rPr>
          <w:sz w:val="28"/>
          <w:szCs w:val="28"/>
        </w:rPr>
        <w:t>педагогических условий в ДОУ;</w:t>
      </w:r>
    </w:p>
    <w:p w14:paraId="5CB58790" w14:textId="77777777" w:rsidR="00F152A9" w:rsidRPr="00CF48D4" w:rsidRDefault="003D7901" w:rsidP="003D7901">
      <w:pPr>
        <w:pStyle w:val="41"/>
        <w:shd w:val="clear" w:color="auto" w:fill="auto"/>
        <w:tabs>
          <w:tab w:val="right" w:pos="5194"/>
        </w:tabs>
        <w:spacing w:line="322" w:lineRule="exact"/>
        <w:ind w:left="120" w:firstLine="0"/>
        <w:jc w:val="left"/>
        <w:rPr>
          <w:sz w:val="28"/>
          <w:szCs w:val="28"/>
        </w:rPr>
      </w:pPr>
      <w:r w:rsidRPr="00CF48D4">
        <w:rPr>
          <w:sz w:val="28"/>
          <w:szCs w:val="28"/>
        </w:rPr>
        <w:t xml:space="preserve">- </w:t>
      </w:r>
      <w:r w:rsidR="00F152A9" w:rsidRPr="00CF48D4">
        <w:rPr>
          <w:sz w:val="28"/>
          <w:szCs w:val="28"/>
        </w:rPr>
        <w:t>о</w:t>
      </w:r>
      <w:r w:rsidR="0030109B" w:rsidRPr="00CF48D4">
        <w:rPr>
          <w:sz w:val="28"/>
          <w:szCs w:val="28"/>
        </w:rPr>
        <w:t>ценка качества организации РППС;</w:t>
      </w:r>
    </w:p>
    <w:p w14:paraId="3B1E903B" w14:textId="77777777" w:rsidR="00F152A9" w:rsidRPr="00CF48D4" w:rsidRDefault="003D7901" w:rsidP="003D7901">
      <w:pPr>
        <w:pStyle w:val="41"/>
        <w:shd w:val="clear" w:color="auto" w:fill="auto"/>
        <w:tabs>
          <w:tab w:val="right" w:pos="7738"/>
        </w:tabs>
        <w:spacing w:line="322" w:lineRule="exact"/>
        <w:ind w:left="120" w:firstLine="0"/>
        <w:jc w:val="left"/>
        <w:rPr>
          <w:sz w:val="28"/>
          <w:szCs w:val="28"/>
        </w:rPr>
      </w:pPr>
      <w:r w:rsidRPr="00CF48D4">
        <w:rPr>
          <w:sz w:val="28"/>
          <w:szCs w:val="28"/>
        </w:rPr>
        <w:t>-</w:t>
      </w:r>
      <w:r w:rsidR="00F152A9" w:rsidRPr="00CF48D4">
        <w:rPr>
          <w:sz w:val="28"/>
          <w:szCs w:val="28"/>
        </w:rPr>
        <w:t>оценка кадр</w:t>
      </w:r>
      <w:r w:rsidR="0030109B" w:rsidRPr="00CF48D4">
        <w:rPr>
          <w:sz w:val="28"/>
          <w:szCs w:val="28"/>
        </w:rPr>
        <w:t xml:space="preserve">овых условий реализации ООП </w:t>
      </w:r>
      <w:proofErr w:type="gramStart"/>
      <w:r w:rsidR="0030109B" w:rsidRPr="00CF48D4">
        <w:rPr>
          <w:sz w:val="28"/>
          <w:szCs w:val="28"/>
        </w:rPr>
        <w:t>ДО</w:t>
      </w:r>
      <w:proofErr w:type="gramEnd"/>
      <w:r w:rsidR="0030109B" w:rsidRPr="00CF48D4">
        <w:rPr>
          <w:sz w:val="28"/>
          <w:szCs w:val="28"/>
        </w:rPr>
        <w:t>;</w:t>
      </w:r>
    </w:p>
    <w:p w14:paraId="1E8FF703" w14:textId="77777777" w:rsidR="00F152A9" w:rsidRPr="00CF48D4" w:rsidRDefault="003D7901" w:rsidP="003D7901">
      <w:pPr>
        <w:pStyle w:val="41"/>
        <w:shd w:val="clear" w:color="auto" w:fill="auto"/>
        <w:tabs>
          <w:tab w:val="right" w:pos="9461"/>
        </w:tabs>
        <w:spacing w:line="322" w:lineRule="exact"/>
        <w:ind w:left="120" w:right="40" w:firstLine="0"/>
        <w:jc w:val="left"/>
        <w:rPr>
          <w:sz w:val="28"/>
          <w:szCs w:val="28"/>
        </w:rPr>
      </w:pPr>
      <w:r w:rsidRPr="00CF48D4">
        <w:rPr>
          <w:sz w:val="28"/>
          <w:szCs w:val="28"/>
        </w:rPr>
        <w:t>-</w:t>
      </w:r>
      <w:r w:rsidR="00F152A9" w:rsidRPr="00CF48D4">
        <w:rPr>
          <w:sz w:val="28"/>
          <w:szCs w:val="28"/>
        </w:rPr>
        <w:t>оценка материально-технических у</w:t>
      </w:r>
      <w:r w:rsidR="0030109B" w:rsidRPr="00CF48D4">
        <w:rPr>
          <w:sz w:val="28"/>
          <w:szCs w:val="28"/>
        </w:rPr>
        <w:t xml:space="preserve">словий реализации ООП </w:t>
      </w:r>
      <w:proofErr w:type="gramStart"/>
      <w:r w:rsidR="0030109B" w:rsidRPr="00CF48D4">
        <w:rPr>
          <w:sz w:val="28"/>
          <w:szCs w:val="28"/>
        </w:rPr>
        <w:t>ДО</w:t>
      </w:r>
      <w:proofErr w:type="gramEnd"/>
      <w:r w:rsidR="0030109B" w:rsidRPr="00CF48D4">
        <w:rPr>
          <w:sz w:val="28"/>
          <w:szCs w:val="28"/>
        </w:rPr>
        <w:t>;</w:t>
      </w:r>
    </w:p>
    <w:p w14:paraId="1403DDD2" w14:textId="77777777" w:rsidR="00F152A9" w:rsidRPr="00CF48D4" w:rsidRDefault="003D7901" w:rsidP="00CF48D4">
      <w:pPr>
        <w:pStyle w:val="41"/>
        <w:shd w:val="clear" w:color="auto" w:fill="auto"/>
        <w:spacing w:line="322" w:lineRule="exact"/>
        <w:ind w:left="120" w:right="40" w:firstLine="0"/>
        <w:jc w:val="left"/>
        <w:rPr>
          <w:sz w:val="28"/>
          <w:szCs w:val="28"/>
        </w:rPr>
      </w:pPr>
      <w:r w:rsidRPr="00CF48D4">
        <w:rPr>
          <w:sz w:val="28"/>
          <w:szCs w:val="28"/>
        </w:rPr>
        <w:t xml:space="preserve">- </w:t>
      </w:r>
      <w:r w:rsidR="00F152A9" w:rsidRPr="00CF48D4">
        <w:rPr>
          <w:sz w:val="28"/>
          <w:szCs w:val="28"/>
        </w:rPr>
        <w:t>удовлетворенность родителей (законных представителей) качеством образовательных услуг в ДОУ.</w:t>
      </w:r>
    </w:p>
    <w:p w14:paraId="73618FD0" w14:textId="77777777" w:rsidR="0056093C" w:rsidRDefault="004B18B9" w:rsidP="00CF48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внутреннего мониторинга в течение </w:t>
      </w:r>
      <w:r w:rsidR="005609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включает </w:t>
      </w:r>
      <w:r w:rsidR="0056093C">
        <w:rPr>
          <w:rFonts w:ascii="Times New Roman" w:hAnsi="Times New Roman" w:cs="Times New Roman"/>
          <w:sz w:val="28"/>
          <w:szCs w:val="28"/>
        </w:rPr>
        <w:t>оперативный контроль, тематический,</w:t>
      </w:r>
      <w:r w:rsidR="00CF48D4">
        <w:rPr>
          <w:rFonts w:ascii="Times New Roman" w:hAnsi="Times New Roman" w:cs="Times New Roman"/>
          <w:sz w:val="28"/>
          <w:szCs w:val="28"/>
        </w:rPr>
        <w:t xml:space="preserve"> итоговый, фронтальный.</w:t>
      </w:r>
    </w:p>
    <w:p w14:paraId="00D70631" w14:textId="411B85FE" w:rsidR="00EE1B69" w:rsidRPr="00A37BAF" w:rsidRDefault="001F0C46" w:rsidP="001F0C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614" w:rsidRPr="00753614">
        <w:rPr>
          <w:sz w:val="28"/>
          <w:szCs w:val="28"/>
        </w:rPr>
        <w:t>Подведение итогов контроля проводится на административных совещаниях, педагогических часах, педсоветах</w:t>
      </w:r>
      <w:r w:rsidR="00890C1F" w:rsidRPr="00890C1F">
        <w:rPr>
          <w:sz w:val="28"/>
          <w:szCs w:val="28"/>
        </w:rPr>
        <w:t>,</w:t>
      </w:r>
      <w:r w:rsidR="00890C1F">
        <w:rPr>
          <w:color w:val="C00000"/>
          <w:sz w:val="28"/>
          <w:szCs w:val="28"/>
        </w:rPr>
        <w:t xml:space="preserve"> </w:t>
      </w:r>
      <w:r w:rsidR="00753614" w:rsidRPr="00753614">
        <w:rPr>
          <w:sz w:val="28"/>
          <w:szCs w:val="28"/>
        </w:rPr>
        <w:t xml:space="preserve">общих </w:t>
      </w:r>
      <w:r w:rsidR="00890C1F">
        <w:rPr>
          <w:sz w:val="28"/>
          <w:szCs w:val="28"/>
        </w:rPr>
        <w:t>собраниях трудового коллектива.</w:t>
      </w:r>
    </w:p>
    <w:p w14:paraId="5415415E" w14:textId="77777777" w:rsidR="006A686D" w:rsidRPr="006A686D" w:rsidRDefault="00EE1B69" w:rsidP="00A37B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показало высокую степень удовлетворенности </w:t>
      </w:r>
      <w:r w:rsidR="00C4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качеством предоставляемых услуг </w:t>
      </w:r>
      <w:r w:rsidR="00C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</w:t>
      </w:r>
      <w:r w:rsidR="00C40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99C80" w14:textId="77777777" w:rsidR="00B94124" w:rsidRDefault="00B94124" w:rsidP="00A37B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5A847" w14:textId="77777777" w:rsidR="004B18B9" w:rsidRPr="00753614" w:rsidRDefault="00EE4E83" w:rsidP="00A37B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6345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4B18B9" w:rsidRPr="00753614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внутренней оценки качества образования функционирует </w:t>
      </w:r>
      <w:proofErr w:type="gramStart"/>
      <w:r w:rsidR="004B18B9" w:rsidRPr="00753614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14:paraId="7EC57418" w14:textId="77777777" w:rsidR="008A09D3" w:rsidRDefault="004B18B9" w:rsidP="00A37B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соответствие</w:t>
      </w:r>
      <w:r w:rsidRPr="004B18B9">
        <w:rPr>
          <w:rFonts w:ascii="Times New Roman" w:hAnsi="Times New Roman" w:cs="Times New Roman"/>
          <w:bCs/>
          <w:iCs/>
          <w:sz w:val="28"/>
          <w:szCs w:val="28"/>
        </w:rPr>
        <w:t xml:space="preserve"> с требованиями действующего законодательства.</w:t>
      </w:r>
    </w:p>
    <w:p w14:paraId="7803C7C8" w14:textId="77777777" w:rsidR="008A09D3" w:rsidRDefault="008A09D3" w:rsidP="00A37B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</w:p>
    <w:p w14:paraId="441448A7" w14:textId="7D791A2C" w:rsidR="00E067AF" w:rsidRPr="001F0C46" w:rsidRDefault="001F0C46" w:rsidP="00113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1F0C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F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АНАЛИЗА П</w:t>
      </w:r>
      <w:r w:rsidRPr="001F0C46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ОКАЗАТЕЛЕЙ ДЕЯТЕЛЬНОСТИ</w:t>
      </w:r>
    </w:p>
    <w:p w14:paraId="3E98997B" w14:textId="77777777" w:rsidR="00CB4EF7" w:rsidRPr="00CB4EF7" w:rsidRDefault="00CB4EF7" w:rsidP="00CB4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4E5C3" w14:textId="77777777" w:rsidR="00CB4EF7" w:rsidRPr="00CB4EF7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B4EF7">
        <w:rPr>
          <w:rFonts w:ascii="Times New Roman" w:hAnsi="Times New Roman" w:cs="Times New Roman"/>
          <w:color w:val="000000"/>
          <w:sz w:val="28"/>
          <w:szCs w:val="28"/>
        </w:rPr>
        <w:t>С целью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деятельности:</w:t>
      </w:r>
    </w:p>
    <w:p w14:paraId="112F6121" w14:textId="77777777" w:rsidR="00CB4EF7" w:rsidRPr="00CB4EF7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color w:val="000000"/>
          <w:sz w:val="28"/>
          <w:szCs w:val="28"/>
        </w:rPr>
        <w:t>- организационно-педагогической;</w:t>
      </w:r>
    </w:p>
    <w:p w14:paraId="61ADE90E" w14:textId="4B78540B" w:rsidR="00CB4EF7" w:rsidRPr="00CB4EF7" w:rsidRDefault="001F0C46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образовательной.</w:t>
      </w:r>
    </w:p>
    <w:p w14:paraId="67D2B585" w14:textId="77777777" w:rsidR="00CB4EF7" w:rsidRPr="00CB4EF7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B4EF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4EF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появления, проведения корректирующих воздействий, направленных на проведение промежуточных результатов в соответствии с намеченными целями.</w:t>
      </w:r>
    </w:p>
    <w:p w14:paraId="198A9DB0" w14:textId="77777777" w:rsidR="00CB4EF7" w:rsidRPr="00CB4EF7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color w:val="000000"/>
          <w:sz w:val="28"/>
          <w:szCs w:val="28"/>
        </w:rPr>
        <w:tab/>
        <w:t>В годовом плане Детского сада предусматривается периодичность проведения контроля и мероприятий по его осуществлению.</w:t>
      </w:r>
    </w:p>
    <w:p w14:paraId="75D031C4" w14:textId="77777777" w:rsidR="00CB4EF7" w:rsidRPr="00CB4EF7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color w:val="000000"/>
          <w:sz w:val="28"/>
          <w:szCs w:val="28"/>
        </w:rPr>
        <w:tab/>
        <w:t>Вопросы по итогам контрольной деятельности рассматриваются на заседаниях Педагогического совета.</w:t>
      </w:r>
    </w:p>
    <w:p w14:paraId="4F121B52" w14:textId="77777777" w:rsidR="00CB4EF7" w:rsidRPr="00CB4EF7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color w:val="000000"/>
          <w:sz w:val="28"/>
          <w:szCs w:val="28"/>
        </w:rPr>
        <w:tab/>
        <w:t>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воспитательно-образовательной работы, открытых просмотров, недель профессионального мастерства и др.</w:t>
      </w:r>
    </w:p>
    <w:p w14:paraId="04AF0105" w14:textId="77777777" w:rsidR="00626BD3" w:rsidRDefault="00CB4EF7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EF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14:paraId="48C6C354" w14:textId="77777777" w:rsidR="00626BD3" w:rsidRDefault="00626BD3" w:rsidP="00CB4EF7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0554B" w14:textId="3D0D9350" w:rsidR="00061D96" w:rsidRPr="00626BD3" w:rsidRDefault="00096588" w:rsidP="00626BD3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580601" wp14:editId="6910FDE9">
            <wp:extent cx="6299835" cy="8659382"/>
            <wp:effectExtent l="0" t="0" r="0" b="0"/>
            <wp:docPr id="11" name="Рисунок 11" descr="C:\Users\Albina\Desktop\мама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ina\Desktop\мама 3 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D96" w:rsidRPr="00626BD3" w:rsidSect="00BD3F3F">
      <w:footerReference w:type="default" r:id="rId23"/>
      <w:pgSz w:w="11906" w:h="16838"/>
      <w:pgMar w:top="425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5653" w14:textId="77777777" w:rsidR="00FE07D7" w:rsidRDefault="00FE07D7" w:rsidP="003100BB">
      <w:pPr>
        <w:spacing w:after="0" w:line="240" w:lineRule="auto"/>
      </w:pPr>
      <w:r>
        <w:separator/>
      </w:r>
    </w:p>
  </w:endnote>
  <w:endnote w:type="continuationSeparator" w:id="0">
    <w:p w14:paraId="761E7F3C" w14:textId="77777777" w:rsidR="00FE07D7" w:rsidRDefault="00FE07D7" w:rsidP="0031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CB405" w14:textId="77777777" w:rsidR="009247CB" w:rsidRDefault="009247CB" w:rsidP="00626BD3">
    <w:pPr>
      <w:pStyle w:val="af0"/>
    </w:pPr>
  </w:p>
  <w:p w14:paraId="1202E0D0" w14:textId="77777777" w:rsidR="009247CB" w:rsidRDefault="009247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1398" w14:textId="77777777" w:rsidR="00FE07D7" w:rsidRDefault="00FE07D7" w:rsidP="003100BB">
      <w:pPr>
        <w:spacing w:after="0" w:line="240" w:lineRule="auto"/>
      </w:pPr>
      <w:r>
        <w:separator/>
      </w:r>
    </w:p>
  </w:footnote>
  <w:footnote w:type="continuationSeparator" w:id="0">
    <w:p w14:paraId="5C417F71" w14:textId="77777777" w:rsidR="00FE07D7" w:rsidRDefault="00FE07D7" w:rsidP="0031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C6"/>
    <w:multiLevelType w:val="hybridMultilevel"/>
    <w:tmpl w:val="37426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9F8"/>
    <w:multiLevelType w:val="hybridMultilevel"/>
    <w:tmpl w:val="315876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52111"/>
    <w:multiLevelType w:val="hybridMultilevel"/>
    <w:tmpl w:val="5D0AA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E731D"/>
    <w:multiLevelType w:val="hybridMultilevel"/>
    <w:tmpl w:val="F64C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A7112"/>
    <w:multiLevelType w:val="multilevel"/>
    <w:tmpl w:val="1C6E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0D04"/>
    <w:multiLevelType w:val="hybridMultilevel"/>
    <w:tmpl w:val="1B2E1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F1BB2"/>
    <w:multiLevelType w:val="hybridMultilevel"/>
    <w:tmpl w:val="7514D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A5177"/>
    <w:multiLevelType w:val="hybridMultilevel"/>
    <w:tmpl w:val="23F4AD3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72D118B"/>
    <w:multiLevelType w:val="hybridMultilevel"/>
    <w:tmpl w:val="74EC07D4"/>
    <w:lvl w:ilvl="0" w:tplc="9D58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86A02"/>
    <w:multiLevelType w:val="hybridMultilevel"/>
    <w:tmpl w:val="E61A2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57261"/>
    <w:multiLevelType w:val="hybridMultilevel"/>
    <w:tmpl w:val="5B1485B2"/>
    <w:lvl w:ilvl="0" w:tplc="176294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09E"/>
    <w:multiLevelType w:val="hybridMultilevel"/>
    <w:tmpl w:val="8C2E6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03DBA"/>
    <w:multiLevelType w:val="multilevel"/>
    <w:tmpl w:val="7322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45324"/>
    <w:multiLevelType w:val="hybridMultilevel"/>
    <w:tmpl w:val="B5507066"/>
    <w:lvl w:ilvl="0" w:tplc="ADD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C8F"/>
    <w:multiLevelType w:val="hybridMultilevel"/>
    <w:tmpl w:val="071AB38C"/>
    <w:lvl w:ilvl="0" w:tplc="ADD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0095B"/>
    <w:multiLevelType w:val="hybridMultilevel"/>
    <w:tmpl w:val="9DE02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6E3D"/>
    <w:multiLevelType w:val="hybridMultilevel"/>
    <w:tmpl w:val="C4126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005D9"/>
    <w:multiLevelType w:val="hybridMultilevel"/>
    <w:tmpl w:val="CD70F96C"/>
    <w:lvl w:ilvl="0" w:tplc="0D9C70B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67466B3"/>
    <w:multiLevelType w:val="hybridMultilevel"/>
    <w:tmpl w:val="7CE4C28C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DD340AF"/>
    <w:multiLevelType w:val="hybridMultilevel"/>
    <w:tmpl w:val="6BC85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F67D7"/>
    <w:multiLevelType w:val="hybridMultilevel"/>
    <w:tmpl w:val="FD88DD5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6174B44"/>
    <w:multiLevelType w:val="hybridMultilevel"/>
    <w:tmpl w:val="8A987C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37398"/>
    <w:multiLevelType w:val="hybridMultilevel"/>
    <w:tmpl w:val="9D740850"/>
    <w:lvl w:ilvl="0" w:tplc="9D58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60104"/>
    <w:multiLevelType w:val="hybridMultilevel"/>
    <w:tmpl w:val="C046CEAC"/>
    <w:lvl w:ilvl="0" w:tplc="D00264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F683D"/>
    <w:multiLevelType w:val="multilevel"/>
    <w:tmpl w:val="80047B1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B746A5"/>
    <w:multiLevelType w:val="multilevel"/>
    <w:tmpl w:val="C8785D8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22"/>
  </w:num>
  <w:num w:numId="6">
    <w:abstractNumId w:val="8"/>
  </w:num>
  <w:num w:numId="7">
    <w:abstractNumId w:val="14"/>
  </w:num>
  <w:num w:numId="8">
    <w:abstractNumId w:val="3"/>
  </w:num>
  <w:num w:numId="9">
    <w:abstractNumId w:val="25"/>
  </w:num>
  <w:num w:numId="10">
    <w:abstractNumId w:val="5"/>
  </w:num>
  <w:num w:numId="11">
    <w:abstractNumId w:val="7"/>
  </w:num>
  <w:num w:numId="12">
    <w:abstractNumId w:val="20"/>
  </w:num>
  <w:num w:numId="13">
    <w:abstractNumId w:val="17"/>
  </w:num>
  <w:num w:numId="14">
    <w:abstractNumId w:val="6"/>
  </w:num>
  <w:num w:numId="15">
    <w:abstractNumId w:val="0"/>
  </w:num>
  <w:num w:numId="16">
    <w:abstractNumId w:val="10"/>
  </w:num>
  <w:num w:numId="17">
    <w:abstractNumId w:val="9"/>
  </w:num>
  <w:num w:numId="18">
    <w:abstractNumId w:val="16"/>
  </w:num>
  <w:num w:numId="19">
    <w:abstractNumId w:val="19"/>
  </w:num>
  <w:num w:numId="20">
    <w:abstractNumId w:val="2"/>
  </w:num>
  <w:num w:numId="21">
    <w:abstractNumId w:val="15"/>
  </w:num>
  <w:num w:numId="22">
    <w:abstractNumId w:val="11"/>
  </w:num>
  <w:num w:numId="23">
    <w:abstractNumId w:val="23"/>
  </w:num>
  <w:num w:numId="24">
    <w:abstractNumId w:val="24"/>
  </w:num>
  <w:num w:numId="25">
    <w:abstractNumId w:val="18"/>
  </w:num>
  <w:num w:numId="2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E83"/>
    <w:rsid w:val="00002F46"/>
    <w:rsid w:val="00012006"/>
    <w:rsid w:val="000161EE"/>
    <w:rsid w:val="000223E6"/>
    <w:rsid w:val="00042312"/>
    <w:rsid w:val="000453E9"/>
    <w:rsid w:val="00050506"/>
    <w:rsid w:val="00052169"/>
    <w:rsid w:val="00061B07"/>
    <w:rsid w:val="00061D96"/>
    <w:rsid w:val="000771E2"/>
    <w:rsid w:val="00085394"/>
    <w:rsid w:val="0008693A"/>
    <w:rsid w:val="000909E7"/>
    <w:rsid w:val="00091549"/>
    <w:rsid w:val="0009233E"/>
    <w:rsid w:val="00096588"/>
    <w:rsid w:val="000B0BDF"/>
    <w:rsid w:val="000B3085"/>
    <w:rsid w:val="000C7020"/>
    <w:rsid w:val="000D56AB"/>
    <w:rsid w:val="000D74D7"/>
    <w:rsid w:val="000E4DE8"/>
    <w:rsid w:val="000F389B"/>
    <w:rsid w:val="000F594C"/>
    <w:rsid w:val="0010556E"/>
    <w:rsid w:val="0010795C"/>
    <w:rsid w:val="00110AE4"/>
    <w:rsid w:val="00111ADF"/>
    <w:rsid w:val="001131DC"/>
    <w:rsid w:val="00113F3D"/>
    <w:rsid w:val="001142F2"/>
    <w:rsid w:val="00114E4C"/>
    <w:rsid w:val="00117A0A"/>
    <w:rsid w:val="001312BD"/>
    <w:rsid w:val="001410F2"/>
    <w:rsid w:val="00142C50"/>
    <w:rsid w:val="00147527"/>
    <w:rsid w:val="00164762"/>
    <w:rsid w:val="00166F0C"/>
    <w:rsid w:val="00172DA0"/>
    <w:rsid w:val="00173EDD"/>
    <w:rsid w:val="00181B72"/>
    <w:rsid w:val="001837D7"/>
    <w:rsid w:val="001870EC"/>
    <w:rsid w:val="001912A7"/>
    <w:rsid w:val="00196BA0"/>
    <w:rsid w:val="001A16B8"/>
    <w:rsid w:val="001B1DA0"/>
    <w:rsid w:val="001B24A0"/>
    <w:rsid w:val="001C619C"/>
    <w:rsid w:val="001D5B1E"/>
    <w:rsid w:val="001E1861"/>
    <w:rsid w:val="001E38B2"/>
    <w:rsid w:val="001F0589"/>
    <w:rsid w:val="001F0C46"/>
    <w:rsid w:val="001F14BC"/>
    <w:rsid w:val="001F29CF"/>
    <w:rsid w:val="001F5EF3"/>
    <w:rsid w:val="002024CE"/>
    <w:rsid w:val="00202616"/>
    <w:rsid w:val="00210198"/>
    <w:rsid w:val="00216AA3"/>
    <w:rsid w:val="00220D89"/>
    <w:rsid w:val="00221776"/>
    <w:rsid w:val="00226DE1"/>
    <w:rsid w:val="002271EA"/>
    <w:rsid w:val="00227CBA"/>
    <w:rsid w:val="00227EF9"/>
    <w:rsid w:val="00230119"/>
    <w:rsid w:val="00240192"/>
    <w:rsid w:val="00246083"/>
    <w:rsid w:val="00247DFC"/>
    <w:rsid w:val="00253490"/>
    <w:rsid w:val="00267C28"/>
    <w:rsid w:val="0027414E"/>
    <w:rsid w:val="00277BBE"/>
    <w:rsid w:val="00281DDF"/>
    <w:rsid w:val="002826C7"/>
    <w:rsid w:val="002A1B99"/>
    <w:rsid w:val="002A3921"/>
    <w:rsid w:val="002C2BB5"/>
    <w:rsid w:val="002C5464"/>
    <w:rsid w:val="002D06A9"/>
    <w:rsid w:val="002E15C2"/>
    <w:rsid w:val="002F0FB0"/>
    <w:rsid w:val="002F66CF"/>
    <w:rsid w:val="002F788C"/>
    <w:rsid w:val="0030109B"/>
    <w:rsid w:val="003021F6"/>
    <w:rsid w:val="003052EC"/>
    <w:rsid w:val="003100BB"/>
    <w:rsid w:val="00325E7F"/>
    <w:rsid w:val="00332FEC"/>
    <w:rsid w:val="00347EFF"/>
    <w:rsid w:val="00353244"/>
    <w:rsid w:val="00353F42"/>
    <w:rsid w:val="003623F0"/>
    <w:rsid w:val="003670D8"/>
    <w:rsid w:val="00374431"/>
    <w:rsid w:val="00375135"/>
    <w:rsid w:val="0037632E"/>
    <w:rsid w:val="003800F5"/>
    <w:rsid w:val="00391F57"/>
    <w:rsid w:val="00397384"/>
    <w:rsid w:val="00397FD5"/>
    <w:rsid w:val="003A21E4"/>
    <w:rsid w:val="003B5D7D"/>
    <w:rsid w:val="003C2252"/>
    <w:rsid w:val="003C5C2E"/>
    <w:rsid w:val="003D356E"/>
    <w:rsid w:val="003D5CBA"/>
    <w:rsid w:val="003D7901"/>
    <w:rsid w:val="003E184D"/>
    <w:rsid w:val="004052FE"/>
    <w:rsid w:val="00413C41"/>
    <w:rsid w:val="0041424F"/>
    <w:rsid w:val="00425748"/>
    <w:rsid w:val="004278FA"/>
    <w:rsid w:val="00431B73"/>
    <w:rsid w:val="00441028"/>
    <w:rsid w:val="00444CDE"/>
    <w:rsid w:val="00445B5F"/>
    <w:rsid w:val="0044732D"/>
    <w:rsid w:val="004477D6"/>
    <w:rsid w:val="00455546"/>
    <w:rsid w:val="00455CE5"/>
    <w:rsid w:val="00456784"/>
    <w:rsid w:val="004567FC"/>
    <w:rsid w:val="0045781B"/>
    <w:rsid w:val="0046061C"/>
    <w:rsid w:val="004616C1"/>
    <w:rsid w:val="0046540E"/>
    <w:rsid w:val="004706E6"/>
    <w:rsid w:val="00470FCE"/>
    <w:rsid w:val="0047187B"/>
    <w:rsid w:val="00476149"/>
    <w:rsid w:val="0047769C"/>
    <w:rsid w:val="00484010"/>
    <w:rsid w:val="00487CE5"/>
    <w:rsid w:val="0049148B"/>
    <w:rsid w:val="00491D5E"/>
    <w:rsid w:val="0049254F"/>
    <w:rsid w:val="00495C5F"/>
    <w:rsid w:val="004A05AC"/>
    <w:rsid w:val="004B18B9"/>
    <w:rsid w:val="004B7E46"/>
    <w:rsid w:val="004E2FEE"/>
    <w:rsid w:val="004F3C88"/>
    <w:rsid w:val="004F4BB7"/>
    <w:rsid w:val="00503659"/>
    <w:rsid w:val="00504DDD"/>
    <w:rsid w:val="005069CC"/>
    <w:rsid w:val="005070B9"/>
    <w:rsid w:val="005163C7"/>
    <w:rsid w:val="0053501D"/>
    <w:rsid w:val="00535338"/>
    <w:rsid w:val="00537F23"/>
    <w:rsid w:val="005424A4"/>
    <w:rsid w:val="005424BA"/>
    <w:rsid w:val="00546203"/>
    <w:rsid w:val="00546593"/>
    <w:rsid w:val="00552A47"/>
    <w:rsid w:val="00555BC8"/>
    <w:rsid w:val="00556320"/>
    <w:rsid w:val="0056093C"/>
    <w:rsid w:val="00561F03"/>
    <w:rsid w:val="00565D5B"/>
    <w:rsid w:val="0058075B"/>
    <w:rsid w:val="00580763"/>
    <w:rsid w:val="005852C1"/>
    <w:rsid w:val="0059455D"/>
    <w:rsid w:val="00595049"/>
    <w:rsid w:val="005954E9"/>
    <w:rsid w:val="005A1F8E"/>
    <w:rsid w:val="005A49DD"/>
    <w:rsid w:val="005A74CB"/>
    <w:rsid w:val="005C593A"/>
    <w:rsid w:val="005E060D"/>
    <w:rsid w:val="005E257E"/>
    <w:rsid w:val="005E4082"/>
    <w:rsid w:val="005F5AE1"/>
    <w:rsid w:val="005F7487"/>
    <w:rsid w:val="006148AC"/>
    <w:rsid w:val="0062284A"/>
    <w:rsid w:val="00626BD3"/>
    <w:rsid w:val="006331C2"/>
    <w:rsid w:val="006345CC"/>
    <w:rsid w:val="00640F5C"/>
    <w:rsid w:val="00645401"/>
    <w:rsid w:val="0067633C"/>
    <w:rsid w:val="006801ED"/>
    <w:rsid w:val="00690B76"/>
    <w:rsid w:val="00691B34"/>
    <w:rsid w:val="00691C86"/>
    <w:rsid w:val="0069411D"/>
    <w:rsid w:val="00697B4A"/>
    <w:rsid w:val="006A1967"/>
    <w:rsid w:val="006A3101"/>
    <w:rsid w:val="006A686D"/>
    <w:rsid w:val="006A7B7C"/>
    <w:rsid w:val="006B5ADC"/>
    <w:rsid w:val="006C218C"/>
    <w:rsid w:val="006D48E4"/>
    <w:rsid w:val="006E65EC"/>
    <w:rsid w:val="006E6658"/>
    <w:rsid w:val="006F1004"/>
    <w:rsid w:val="006F3D0A"/>
    <w:rsid w:val="007100CA"/>
    <w:rsid w:val="0073550D"/>
    <w:rsid w:val="00735894"/>
    <w:rsid w:val="00745024"/>
    <w:rsid w:val="007531DB"/>
    <w:rsid w:val="00753614"/>
    <w:rsid w:val="0075764D"/>
    <w:rsid w:val="00760B6D"/>
    <w:rsid w:val="007664AF"/>
    <w:rsid w:val="00773A3A"/>
    <w:rsid w:val="00776B7F"/>
    <w:rsid w:val="00782442"/>
    <w:rsid w:val="00787548"/>
    <w:rsid w:val="00787BA6"/>
    <w:rsid w:val="00793013"/>
    <w:rsid w:val="007B4917"/>
    <w:rsid w:val="007B6A65"/>
    <w:rsid w:val="007B7A1E"/>
    <w:rsid w:val="007C0046"/>
    <w:rsid w:val="007C493E"/>
    <w:rsid w:val="007D04AD"/>
    <w:rsid w:val="007D1CD9"/>
    <w:rsid w:val="007D6CF3"/>
    <w:rsid w:val="007E246C"/>
    <w:rsid w:val="007F1C8D"/>
    <w:rsid w:val="007F20A5"/>
    <w:rsid w:val="008042CE"/>
    <w:rsid w:val="008051E6"/>
    <w:rsid w:val="00806A21"/>
    <w:rsid w:val="008114FD"/>
    <w:rsid w:val="008144FA"/>
    <w:rsid w:val="008232E6"/>
    <w:rsid w:val="008336E3"/>
    <w:rsid w:val="00834A82"/>
    <w:rsid w:val="008409C4"/>
    <w:rsid w:val="008415C5"/>
    <w:rsid w:val="00842E10"/>
    <w:rsid w:val="00852F2E"/>
    <w:rsid w:val="0085749E"/>
    <w:rsid w:val="0086201E"/>
    <w:rsid w:val="0086426F"/>
    <w:rsid w:val="00864B93"/>
    <w:rsid w:val="008702D2"/>
    <w:rsid w:val="0088140F"/>
    <w:rsid w:val="00881AE5"/>
    <w:rsid w:val="0088376A"/>
    <w:rsid w:val="00885A7E"/>
    <w:rsid w:val="00887ADA"/>
    <w:rsid w:val="00890C1F"/>
    <w:rsid w:val="00895D59"/>
    <w:rsid w:val="008A09D3"/>
    <w:rsid w:val="008A2088"/>
    <w:rsid w:val="008A425A"/>
    <w:rsid w:val="008B127A"/>
    <w:rsid w:val="008B2D51"/>
    <w:rsid w:val="008B76D9"/>
    <w:rsid w:val="008C2EF1"/>
    <w:rsid w:val="008C4B11"/>
    <w:rsid w:val="008C7127"/>
    <w:rsid w:val="008D4D0B"/>
    <w:rsid w:val="008F26B6"/>
    <w:rsid w:val="008F476C"/>
    <w:rsid w:val="009027B5"/>
    <w:rsid w:val="009034E3"/>
    <w:rsid w:val="00907551"/>
    <w:rsid w:val="00907986"/>
    <w:rsid w:val="00910ADE"/>
    <w:rsid w:val="00914F83"/>
    <w:rsid w:val="00922B34"/>
    <w:rsid w:val="009247CB"/>
    <w:rsid w:val="00926B76"/>
    <w:rsid w:val="00930D5A"/>
    <w:rsid w:val="0093155A"/>
    <w:rsid w:val="009328BD"/>
    <w:rsid w:val="009428D3"/>
    <w:rsid w:val="00946005"/>
    <w:rsid w:val="00947B86"/>
    <w:rsid w:val="00961FA6"/>
    <w:rsid w:val="009630E0"/>
    <w:rsid w:val="009638A8"/>
    <w:rsid w:val="00966CFA"/>
    <w:rsid w:val="00967871"/>
    <w:rsid w:val="009701BB"/>
    <w:rsid w:val="00970F1A"/>
    <w:rsid w:val="00977D1A"/>
    <w:rsid w:val="009913E8"/>
    <w:rsid w:val="00995AD2"/>
    <w:rsid w:val="00997F1B"/>
    <w:rsid w:val="009A5C6A"/>
    <w:rsid w:val="009B5DAA"/>
    <w:rsid w:val="009C4D1E"/>
    <w:rsid w:val="009C6473"/>
    <w:rsid w:val="009C7629"/>
    <w:rsid w:val="009E24CE"/>
    <w:rsid w:val="009E7C57"/>
    <w:rsid w:val="009F56E5"/>
    <w:rsid w:val="009F5C8B"/>
    <w:rsid w:val="00A02EA4"/>
    <w:rsid w:val="00A06391"/>
    <w:rsid w:val="00A11B8D"/>
    <w:rsid w:val="00A202E6"/>
    <w:rsid w:val="00A31041"/>
    <w:rsid w:val="00A31D8E"/>
    <w:rsid w:val="00A329F0"/>
    <w:rsid w:val="00A37BAF"/>
    <w:rsid w:val="00A41A2E"/>
    <w:rsid w:val="00A43D1F"/>
    <w:rsid w:val="00A46BB4"/>
    <w:rsid w:val="00A51577"/>
    <w:rsid w:val="00A545D3"/>
    <w:rsid w:val="00A65EB7"/>
    <w:rsid w:val="00A700F6"/>
    <w:rsid w:val="00A71C61"/>
    <w:rsid w:val="00A86C9F"/>
    <w:rsid w:val="00A90E9C"/>
    <w:rsid w:val="00A971DD"/>
    <w:rsid w:val="00AA1471"/>
    <w:rsid w:val="00AA2510"/>
    <w:rsid w:val="00AA2C0E"/>
    <w:rsid w:val="00AA46B3"/>
    <w:rsid w:val="00AA7902"/>
    <w:rsid w:val="00AB0C6C"/>
    <w:rsid w:val="00AC4551"/>
    <w:rsid w:val="00AD5350"/>
    <w:rsid w:val="00AD6198"/>
    <w:rsid w:val="00AE04C3"/>
    <w:rsid w:val="00AF3C89"/>
    <w:rsid w:val="00AF5EB1"/>
    <w:rsid w:val="00B00922"/>
    <w:rsid w:val="00B01825"/>
    <w:rsid w:val="00B13BB2"/>
    <w:rsid w:val="00B14C0A"/>
    <w:rsid w:val="00B25B29"/>
    <w:rsid w:val="00B33E53"/>
    <w:rsid w:val="00B36C01"/>
    <w:rsid w:val="00B40B0C"/>
    <w:rsid w:val="00B41977"/>
    <w:rsid w:val="00B427D8"/>
    <w:rsid w:val="00B46660"/>
    <w:rsid w:val="00B52689"/>
    <w:rsid w:val="00B5616C"/>
    <w:rsid w:val="00B614A6"/>
    <w:rsid w:val="00B66BCE"/>
    <w:rsid w:val="00B66FFF"/>
    <w:rsid w:val="00B83E5A"/>
    <w:rsid w:val="00B94124"/>
    <w:rsid w:val="00B94B6C"/>
    <w:rsid w:val="00B979EA"/>
    <w:rsid w:val="00BB294E"/>
    <w:rsid w:val="00BB30D8"/>
    <w:rsid w:val="00BB32C2"/>
    <w:rsid w:val="00BB3A4C"/>
    <w:rsid w:val="00BC3A08"/>
    <w:rsid w:val="00BC44F4"/>
    <w:rsid w:val="00BD0426"/>
    <w:rsid w:val="00BD3F3F"/>
    <w:rsid w:val="00BD6FFB"/>
    <w:rsid w:val="00BE48D8"/>
    <w:rsid w:val="00BF16EF"/>
    <w:rsid w:val="00BF23B3"/>
    <w:rsid w:val="00BF49F4"/>
    <w:rsid w:val="00BF4B2B"/>
    <w:rsid w:val="00BF55AF"/>
    <w:rsid w:val="00BF7D2A"/>
    <w:rsid w:val="00C0157F"/>
    <w:rsid w:val="00C0328A"/>
    <w:rsid w:val="00C0776C"/>
    <w:rsid w:val="00C14A4D"/>
    <w:rsid w:val="00C20793"/>
    <w:rsid w:val="00C323CC"/>
    <w:rsid w:val="00C3430B"/>
    <w:rsid w:val="00C400AE"/>
    <w:rsid w:val="00C4030A"/>
    <w:rsid w:val="00C47D8A"/>
    <w:rsid w:val="00C501E6"/>
    <w:rsid w:val="00C50F8C"/>
    <w:rsid w:val="00C53147"/>
    <w:rsid w:val="00C543A8"/>
    <w:rsid w:val="00C576FD"/>
    <w:rsid w:val="00C7540C"/>
    <w:rsid w:val="00C815CF"/>
    <w:rsid w:val="00C86171"/>
    <w:rsid w:val="00C86CC6"/>
    <w:rsid w:val="00C913CA"/>
    <w:rsid w:val="00C95CB2"/>
    <w:rsid w:val="00CB0293"/>
    <w:rsid w:val="00CB05A5"/>
    <w:rsid w:val="00CB2A7F"/>
    <w:rsid w:val="00CB4EF7"/>
    <w:rsid w:val="00CC5BBF"/>
    <w:rsid w:val="00CD0816"/>
    <w:rsid w:val="00CD7B18"/>
    <w:rsid w:val="00CE11E5"/>
    <w:rsid w:val="00CF296A"/>
    <w:rsid w:val="00CF30B7"/>
    <w:rsid w:val="00CF48D4"/>
    <w:rsid w:val="00CF572B"/>
    <w:rsid w:val="00CF5F65"/>
    <w:rsid w:val="00D06A4E"/>
    <w:rsid w:val="00D06BF8"/>
    <w:rsid w:val="00D2310B"/>
    <w:rsid w:val="00D254F7"/>
    <w:rsid w:val="00D32231"/>
    <w:rsid w:val="00D322B7"/>
    <w:rsid w:val="00D324B6"/>
    <w:rsid w:val="00D40E0D"/>
    <w:rsid w:val="00D43F2F"/>
    <w:rsid w:val="00D50EC4"/>
    <w:rsid w:val="00D64009"/>
    <w:rsid w:val="00D653C5"/>
    <w:rsid w:val="00D676D7"/>
    <w:rsid w:val="00D7124A"/>
    <w:rsid w:val="00D75907"/>
    <w:rsid w:val="00D7612D"/>
    <w:rsid w:val="00D77113"/>
    <w:rsid w:val="00D77FE9"/>
    <w:rsid w:val="00D82850"/>
    <w:rsid w:val="00D84A7D"/>
    <w:rsid w:val="00D84E66"/>
    <w:rsid w:val="00D8527A"/>
    <w:rsid w:val="00D8668B"/>
    <w:rsid w:val="00D93BB6"/>
    <w:rsid w:val="00D94897"/>
    <w:rsid w:val="00D95809"/>
    <w:rsid w:val="00D968C2"/>
    <w:rsid w:val="00D96F28"/>
    <w:rsid w:val="00DC0513"/>
    <w:rsid w:val="00DC7BEB"/>
    <w:rsid w:val="00DD46E8"/>
    <w:rsid w:val="00DD5274"/>
    <w:rsid w:val="00DD57A7"/>
    <w:rsid w:val="00DD7409"/>
    <w:rsid w:val="00DE1AAC"/>
    <w:rsid w:val="00DE1FE1"/>
    <w:rsid w:val="00DF50CE"/>
    <w:rsid w:val="00E01987"/>
    <w:rsid w:val="00E01993"/>
    <w:rsid w:val="00E0298C"/>
    <w:rsid w:val="00E04247"/>
    <w:rsid w:val="00E067AF"/>
    <w:rsid w:val="00E134C1"/>
    <w:rsid w:val="00E214B0"/>
    <w:rsid w:val="00E312B4"/>
    <w:rsid w:val="00E33391"/>
    <w:rsid w:val="00E34C40"/>
    <w:rsid w:val="00E34EE0"/>
    <w:rsid w:val="00E36AC1"/>
    <w:rsid w:val="00E5657C"/>
    <w:rsid w:val="00E577EC"/>
    <w:rsid w:val="00E61A25"/>
    <w:rsid w:val="00E67618"/>
    <w:rsid w:val="00E7453F"/>
    <w:rsid w:val="00E77C74"/>
    <w:rsid w:val="00E83819"/>
    <w:rsid w:val="00E847C1"/>
    <w:rsid w:val="00E87B61"/>
    <w:rsid w:val="00E90917"/>
    <w:rsid w:val="00E9097C"/>
    <w:rsid w:val="00E915D7"/>
    <w:rsid w:val="00E96523"/>
    <w:rsid w:val="00EA4A68"/>
    <w:rsid w:val="00EB4E65"/>
    <w:rsid w:val="00EB77CB"/>
    <w:rsid w:val="00EC059D"/>
    <w:rsid w:val="00EC795E"/>
    <w:rsid w:val="00ED01F4"/>
    <w:rsid w:val="00ED69A7"/>
    <w:rsid w:val="00ED70A4"/>
    <w:rsid w:val="00EE1933"/>
    <w:rsid w:val="00EE1B69"/>
    <w:rsid w:val="00EE3460"/>
    <w:rsid w:val="00EE4E83"/>
    <w:rsid w:val="00EF515E"/>
    <w:rsid w:val="00EF5470"/>
    <w:rsid w:val="00F01475"/>
    <w:rsid w:val="00F01C7C"/>
    <w:rsid w:val="00F05BD4"/>
    <w:rsid w:val="00F07B01"/>
    <w:rsid w:val="00F152A9"/>
    <w:rsid w:val="00F21B12"/>
    <w:rsid w:val="00F232FC"/>
    <w:rsid w:val="00F2379E"/>
    <w:rsid w:val="00F378A5"/>
    <w:rsid w:val="00F46B66"/>
    <w:rsid w:val="00F53441"/>
    <w:rsid w:val="00F56346"/>
    <w:rsid w:val="00F77676"/>
    <w:rsid w:val="00F809B1"/>
    <w:rsid w:val="00F91FA7"/>
    <w:rsid w:val="00F93B87"/>
    <w:rsid w:val="00F97101"/>
    <w:rsid w:val="00F97FB7"/>
    <w:rsid w:val="00FB4661"/>
    <w:rsid w:val="00FC1055"/>
    <w:rsid w:val="00FC7383"/>
    <w:rsid w:val="00FD0F40"/>
    <w:rsid w:val="00FD37B3"/>
    <w:rsid w:val="00FE07D7"/>
    <w:rsid w:val="00FE35B1"/>
    <w:rsid w:val="00FF24F7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B7"/>
  </w:style>
  <w:style w:type="paragraph" w:styleId="1">
    <w:name w:val="heading 1"/>
    <w:basedOn w:val="a"/>
    <w:link w:val="10"/>
    <w:uiPriority w:val="9"/>
    <w:qFormat/>
    <w:rsid w:val="00EE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2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2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EE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4E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4E83"/>
  </w:style>
  <w:style w:type="paragraph" w:styleId="a4">
    <w:name w:val="Normal (Web)"/>
    <w:basedOn w:val="a"/>
    <w:uiPriority w:val="99"/>
    <w:unhideWhenUsed/>
    <w:rsid w:val="00EE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4E83"/>
    <w:rPr>
      <w:b/>
      <w:bCs/>
    </w:rPr>
  </w:style>
  <w:style w:type="character" w:styleId="a6">
    <w:name w:val="Emphasis"/>
    <w:basedOn w:val="a0"/>
    <w:uiPriority w:val="20"/>
    <w:qFormat/>
    <w:rsid w:val="00EE4E83"/>
    <w:rPr>
      <w:i/>
      <w:iCs/>
    </w:rPr>
  </w:style>
  <w:style w:type="character" w:customStyle="1" w:styleId="eip-viewblock">
    <w:name w:val="eip-view_block"/>
    <w:basedOn w:val="a0"/>
    <w:rsid w:val="00EE4E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4E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4E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4E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4E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6A19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rsid w:val="006A19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1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basedOn w:val="a0"/>
    <w:link w:val="290"/>
    <w:uiPriority w:val="99"/>
    <w:locked/>
    <w:rsid w:val="002F788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2F788C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1"/>
    <w:qFormat/>
    <w:rsid w:val="00AE04C3"/>
    <w:pPr>
      <w:spacing w:after="0" w:line="240" w:lineRule="auto"/>
    </w:pPr>
  </w:style>
  <w:style w:type="paragraph" w:customStyle="1" w:styleId="paragraphstyle">
    <w:name w:val="paragraphstyle"/>
    <w:basedOn w:val="a"/>
    <w:rsid w:val="0046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2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F2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8F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8F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share-auto-init">
    <w:name w:val="yashare-auto-init"/>
    <w:basedOn w:val="a0"/>
    <w:rsid w:val="008F26B6"/>
  </w:style>
  <w:style w:type="character" w:customStyle="1" w:styleId="b-share">
    <w:name w:val="b-share"/>
    <w:basedOn w:val="a0"/>
    <w:rsid w:val="008F26B6"/>
  </w:style>
  <w:style w:type="character" w:styleId="ad">
    <w:name w:val="FollowedHyperlink"/>
    <w:basedOn w:val="a0"/>
    <w:uiPriority w:val="99"/>
    <w:semiHidden/>
    <w:unhideWhenUsed/>
    <w:rsid w:val="008F26B6"/>
    <w:rPr>
      <w:color w:val="800080"/>
      <w:u w:val="single"/>
    </w:rPr>
  </w:style>
  <w:style w:type="character" w:customStyle="1" w:styleId="b-share-icon">
    <w:name w:val="b-share-icon"/>
    <w:basedOn w:val="a0"/>
    <w:rsid w:val="008F26B6"/>
  </w:style>
  <w:style w:type="paragraph" w:styleId="ae">
    <w:name w:val="header"/>
    <w:basedOn w:val="a"/>
    <w:link w:val="af"/>
    <w:uiPriority w:val="99"/>
    <w:unhideWhenUsed/>
    <w:rsid w:val="0031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00BB"/>
  </w:style>
  <w:style w:type="paragraph" w:styleId="af0">
    <w:name w:val="footer"/>
    <w:basedOn w:val="a"/>
    <w:link w:val="af1"/>
    <w:uiPriority w:val="99"/>
    <w:unhideWhenUsed/>
    <w:rsid w:val="0031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00BB"/>
  </w:style>
  <w:style w:type="character" w:customStyle="1" w:styleId="af2">
    <w:name w:val="Основной текст_"/>
    <w:basedOn w:val="a0"/>
    <w:link w:val="5"/>
    <w:rsid w:val="008B127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2"/>
    <w:rsid w:val="008B127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2"/>
    <w:rsid w:val="008B127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f2"/>
    <w:rsid w:val="008B12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4"/>
    <w:basedOn w:val="a"/>
    <w:rsid w:val="008051E6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3">
    <w:name w:val="Основной текст + Полужирный"/>
    <w:basedOn w:val="af2"/>
    <w:rsid w:val="00D828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sid w:val="00D82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2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28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basedOn w:val="a0"/>
    <w:link w:val="23"/>
    <w:rsid w:val="00E214B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E214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f2"/>
    <w:rsid w:val="00E21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2"/>
    <w:rsid w:val="00E21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E214B0"/>
    <w:pPr>
      <w:widowControl w:val="0"/>
      <w:shd w:val="clear" w:color="auto" w:fill="FFFFFF"/>
      <w:spacing w:before="300" w:after="0" w:line="322" w:lineRule="exact"/>
      <w:ind w:hanging="33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5">
    <w:name w:val="Основной текст (2)"/>
    <w:basedOn w:val="a"/>
    <w:link w:val="24"/>
    <w:rsid w:val="00E214B0"/>
    <w:pPr>
      <w:widowControl w:val="0"/>
      <w:shd w:val="clear" w:color="auto" w:fill="FFFFFF"/>
      <w:spacing w:before="300" w:after="0" w:line="34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8"/>
    <w:basedOn w:val="a"/>
    <w:rsid w:val="00E36AC1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Default">
    <w:name w:val="Default"/>
    <w:rsid w:val="00113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rsid w:val="00D06B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6BF8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1">
    <w:name w:val="Основной текст (7) + Не полужирный"/>
    <w:basedOn w:val="7"/>
    <w:rsid w:val="001B24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Полужирный;Курсив"/>
    <w:basedOn w:val="af2"/>
    <w:rsid w:val="004410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4410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Подпись к таблице (2)_"/>
    <w:basedOn w:val="a0"/>
    <w:rsid w:val="0044102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4410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4102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">
    <w:name w:val="Заголовок №1_"/>
    <w:basedOn w:val="a0"/>
    <w:link w:val="13"/>
    <w:rsid w:val="004410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5pt">
    <w:name w:val="Основной текст + 9;5 pt;Курсив"/>
    <w:basedOn w:val="af2"/>
    <w:rsid w:val="00441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44102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441028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Заголовок №1"/>
    <w:basedOn w:val="a"/>
    <w:link w:val="12"/>
    <w:rsid w:val="00441028"/>
    <w:pPr>
      <w:widowControl w:val="0"/>
      <w:shd w:val="clear" w:color="auto" w:fill="FFFFFF"/>
      <w:spacing w:before="300" w:after="300" w:line="0" w:lineRule="atLeast"/>
      <w:ind w:firstLine="5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2">
    <w:name w:val="Основной текст (5) + Не полужирный;Не курсив"/>
    <w:basedOn w:val="50"/>
    <w:rsid w:val="009638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ragraphStyle0">
    <w:name w:val="Paragraph Style"/>
    <w:uiPriority w:val="99"/>
    <w:rsid w:val="00C7540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7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2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32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25315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09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58402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0752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50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83173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2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5433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9495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602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478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16591415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63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yperlink" Target="http://school.edu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dou7.osedu2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footer" Target="footer1.xml"/><Relationship Id="rId10" Type="http://schemas.openxmlformats.org/officeDocument/2006/relationships/hyperlink" Target="alagir.06@mail.ru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Художественно-эстетическое развитие</c:v>
                </c:pt>
                <c:pt idx="3">
                  <c:v>Физическое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71</c:v>
                </c:pt>
                <c:pt idx="2">
                  <c:v>78</c:v>
                </c:pt>
                <c:pt idx="3">
                  <c:v>69</c:v>
                </c:pt>
                <c:pt idx="4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91-407F-970F-8CD70CA74D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Художественно-эстетическое развитие</c:v>
                </c:pt>
                <c:pt idx="3">
                  <c:v>Физическое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</c:v>
                </c:pt>
                <c:pt idx="1">
                  <c:v>80</c:v>
                </c:pt>
                <c:pt idx="2">
                  <c:v>88</c:v>
                </c:pt>
                <c:pt idx="3">
                  <c:v>83</c:v>
                </c:pt>
                <c:pt idx="4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91-407F-970F-8CD70CA74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6913792"/>
        <c:axId val="51419008"/>
        <c:axId val="0"/>
      </c:bar3DChart>
      <c:catAx>
        <c:axId val="4691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419008"/>
        <c:crosses val="autoZero"/>
        <c:auto val="1"/>
        <c:lblAlgn val="ctr"/>
        <c:lblOffset val="100"/>
        <c:noMultiLvlLbl val="0"/>
      </c:catAx>
      <c:valAx>
        <c:axId val="5141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91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К4</c:v>
                </c:pt>
                <c:pt idx="4">
                  <c:v>К5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8.6969999999999992</c:v>
                </c:pt>
                <c:pt idx="1">
                  <c:v>43.478000000000002</c:v>
                </c:pt>
                <c:pt idx="2">
                  <c:v>30.434999999999999</c:v>
                </c:pt>
                <c:pt idx="3">
                  <c:v>13.042</c:v>
                </c:pt>
                <c:pt idx="4">
                  <c:v>4.3479999999999999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A2-413E-8D8C-963E2EEAC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3539840"/>
        <c:axId val="103541376"/>
        <c:axId val="0"/>
      </c:bar3DChart>
      <c:catAx>
        <c:axId val="10353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541376"/>
        <c:crosses val="autoZero"/>
        <c:auto val="1"/>
        <c:lblAlgn val="ctr"/>
        <c:lblOffset val="100"/>
        <c:noMultiLvlLbl val="0"/>
      </c:catAx>
      <c:valAx>
        <c:axId val="103541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53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Количество детей</c:v>
                </c:pt>
                <c:pt idx="1">
                  <c:v>1 группа здоровья </c:v>
                </c:pt>
                <c:pt idx="2">
                  <c:v>2 группа здоровья</c:v>
                </c:pt>
                <c:pt idx="3">
                  <c:v>3 группа здоровья</c:v>
                </c:pt>
                <c:pt idx="4">
                  <c:v>Количествоо часто болеющих детей</c:v>
                </c:pt>
                <c:pt idx="5">
                  <c:v>Количество травм</c:v>
                </c:pt>
                <c:pt idx="6">
                  <c:v>Заболеваемость в детоднях на одного ребенка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</c:v>
                </c:pt>
                <c:pt idx="1">
                  <c:v>106</c:v>
                </c:pt>
                <c:pt idx="2">
                  <c:v>43</c:v>
                </c:pt>
                <c:pt idx="3">
                  <c:v>15</c:v>
                </c:pt>
                <c:pt idx="4">
                  <c:v>20</c:v>
                </c:pt>
                <c:pt idx="5">
                  <c:v>0</c:v>
                </c:pt>
                <c:pt idx="6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88-478B-A028-A1E75A7052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Количество детей</c:v>
                </c:pt>
                <c:pt idx="1">
                  <c:v>1 группа здоровья </c:v>
                </c:pt>
                <c:pt idx="2">
                  <c:v>2 группа здоровья</c:v>
                </c:pt>
                <c:pt idx="3">
                  <c:v>3 группа здоровья</c:v>
                </c:pt>
                <c:pt idx="4">
                  <c:v>Количествоо часто болеющих детей</c:v>
                </c:pt>
                <c:pt idx="5">
                  <c:v>Количество травм</c:v>
                </c:pt>
                <c:pt idx="6">
                  <c:v>Заболеваемость в детоднях на одного ребенка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146</c:v>
                </c:pt>
                <c:pt idx="1">
                  <c:v>94</c:v>
                </c:pt>
                <c:pt idx="2">
                  <c:v>40</c:v>
                </c:pt>
                <c:pt idx="3">
                  <c:v>12</c:v>
                </c:pt>
                <c:pt idx="4">
                  <c:v>17</c:v>
                </c:pt>
                <c:pt idx="5">
                  <c:v>0</c:v>
                </c:pt>
                <c:pt idx="6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88-478B-A028-A1E75A705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2937344"/>
        <c:axId val="102938880"/>
        <c:axId val="0"/>
      </c:bar3DChart>
      <c:catAx>
        <c:axId val="10293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938880"/>
        <c:crosses val="autoZero"/>
        <c:auto val="1"/>
        <c:lblAlgn val="ctr"/>
        <c:lblOffset val="100"/>
        <c:noMultiLvlLbl val="0"/>
      </c:catAx>
      <c:valAx>
        <c:axId val="1029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93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175938917684031"/>
          <c:y val="0.19517377097196412"/>
          <c:w val="0.52890058558884723"/>
          <c:h val="0.679282765690644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DF-498E-AB63-97A6995F097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DF-498E-AB63-97A6995F09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Высшее педагогическое</c:v>
                </c:pt>
                <c:pt idx="1">
                  <c:v>Средне специальное педагогическое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DF-498E-AB63-97A6995F0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6C-4AF3-A8B2-E685428155E7}"/>
                </c:ext>
              </c:extLst>
            </c:dLbl>
            <c:dLbl>
              <c:idx val="1"/>
              <c:layout>
                <c:manualLayout>
                  <c:x val="-3.2572360746573346E-2"/>
                  <c:y val="-0.21090582427196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6C-4AF3-A8B2-E685428155E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6C-4AF3-A8B2-E685428155E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6C-4AF3-A8B2-E685428155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 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  <c:pt idx="3">
                  <c:v>Не подлежат аттестации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6C-4AF3-A8B2-E68542815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в должности педагога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fld id="{2CBF9874-BB99-4BC9-AFAA-61D21B7CD5B0}" type="VALUE">
                      <a:rPr lang="en-US"/>
                      <a:pPr/>
                      <a:t>[ЗНАЧЕНИЕ]</a:t>
                    </a:fld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E14-469F-A5E6-1DD229AE9C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053E727-2635-4130-A87F-C4DD8924EC04}" type="VALUE">
                      <a:rPr lang="en-US"/>
                      <a:pPr/>
                      <a:t>[ЗНАЧЕНИЕ]</a:t>
                    </a:fld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E14-469F-A5E6-1DD229AE9CE8}"/>
                </c:ext>
              </c:extLst>
            </c:dLbl>
            <c:dLbl>
              <c:idx val="2"/>
              <c:layout>
                <c:manualLayout>
                  <c:x val="0.10008931175269754"/>
                  <c:y val="-0.19946100487439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14-469F-A5E6-1DD229AE9CE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14-469F-A5E6-1DD229AE9C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 лет </c:v>
                </c:pt>
                <c:pt idx="1">
                  <c:v>До 15 лет </c:v>
                </c:pt>
                <c:pt idx="2">
                  <c:v>15-30 лет </c:v>
                </c:pt>
                <c:pt idx="3">
                  <c:v>Свыше 30 лет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6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14-469F-A5E6-1DD229AE9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Возрастные показатели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8F-4CF3-A26E-FCF2E6431D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8F-4CF3-A26E-FCF2E6431D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8F-4CF3-A26E-FCF2E6431D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8F-4CF3-A26E-FCF2E6431D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20-30 лет </c:v>
                </c:pt>
                <c:pt idx="1">
                  <c:v>35-45лет </c:v>
                </c:pt>
                <c:pt idx="2">
                  <c:v>45-55лет </c:v>
                </c:pt>
                <c:pt idx="3">
                  <c:v>От 55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8F-4CF3-A26E-FCF2E6431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6A6F-3814-4E20-95E7-67F28DBD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31</Pages>
  <Words>7726</Words>
  <Characters>44043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</cp:lastModifiedBy>
  <cp:revision>16</cp:revision>
  <cp:lastPrinted>2006-12-31T22:25:00Z</cp:lastPrinted>
  <dcterms:created xsi:type="dcterms:W3CDTF">2020-04-16T09:06:00Z</dcterms:created>
  <dcterms:modified xsi:type="dcterms:W3CDTF">2020-04-24T06:21:00Z</dcterms:modified>
</cp:coreProperties>
</file>